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E2C3" w14:textId="77777777" w:rsidR="00567382" w:rsidRDefault="00567382"/>
    <w:p w14:paraId="5C7E404F" w14:textId="77777777" w:rsidR="00567382" w:rsidRDefault="00567382"/>
    <w:p w14:paraId="7275FF12" w14:textId="77777777" w:rsidR="00567382" w:rsidRPr="00105DFB" w:rsidRDefault="003B4C15">
      <w:pPr>
        <w:spacing w:line="240" w:lineRule="auto"/>
        <w:jc w:val="center"/>
        <w:rPr>
          <w:color w:val="4472C4" w:themeColor="accent5"/>
          <w:sz w:val="26"/>
          <w:szCs w:val="26"/>
        </w:rPr>
      </w:pPr>
      <w:r w:rsidRPr="00105DFB">
        <w:rPr>
          <w:noProof/>
          <w:color w:val="4472C4" w:themeColor="accent5"/>
        </w:rPr>
        <w:drawing>
          <wp:anchor distT="57150" distB="57150" distL="57150" distR="57150" simplePos="0" relativeHeight="251658240" behindDoc="0" locked="0" layoutInCell="1" hidden="0" allowOverlap="1" wp14:anchorId="48635189" wp14:editId="253BD787">
            <wp:simplePos x="0" y="0"/>
            <wp:positionH relativeFrom="page">
              <wp:posOffset>547370</wp:posOffset>
            </wp:positionH>
            <wp:positionV relativeFrom="page">
              <wp:posOffset>204470</wp:posOffset>
            </wp:positionV>
            <wp:extent cx="2782570" cy="695643"/>
            <wp:effectExtent l="0" t="0" r="0" b="0"/>
            <wp:wrapTopAndBottom distT="57150" distB="571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82570" cy="695643"/>
                    </a:xfrm>
                    <a:prstGeom prst="rect">
                      <a:avLst/>
                    </a:prstGeom>
                    <a:ln/>
                  </pic:spPr>
                </pic:pic>
              </a:graphicData>
            </a:graphic>
          </wp:anchor>
        </w:drawing>
      </w:r>
      <w:r w:rsidRPr="00105DFB">
        <w:rPr>
          <w:color w:val="4472C4" w:themeColor="accent5"/>
          <w:sz w:val="26"/>
          <w:szCs w:val="26"/>
        </w:rPr>
        <w:t>Pôle “Agriculture Environnement Biodiversité” (AEB)</w:t>
      </w:r>
    </w:p>
    <w:p w14:paraId="6FF985A1" w14:textId="77777777" w:rsidR="00567382" w:rsidRPr="002E66A1" w:rsidRDefault="00567382">
      <w:pPr>
        <w:rPr>
          <w:b/>
          <w:color w:val="0B5394"/>
        </w:rPr>
      </w:pPr>
    </w:p>
    <w:p w14:paraId="16B99BE2" w14:textId="77777777" w:rsidR="00105DFB" w:rsidRPr="00105DFB" w:rsidRDefault="00105DFB" w:rsidP="00105DFB">
      <w:pPr>
        <w:pStyle w:val="Titre2"/>
        <w:spacing w:before="360" w:after="80"/>
        <w:jc w:val="center"/>
        <w:rPr>
          <w:rFonts w:ascii="Arial" w:hAnsi="Arial" w:cs="Arial"/>
          <w:b/>
          <w:bCs/>
          <w:color w:val="4472C4" w:themeColor="accent5"/>
          <w:sz w:val="34"/>
          <w:szCs w:val="34"/>
        </w:rPr>
      </w:pPr>
      <w:r w:rsidRPr="00105DFB">
        <w:rPr>
          <w:rFonts w:ascii="Arial" w:hAnsi="Arial" w:cs="Arial"/>
          <w:b/>
          <w:bCs/>
          <w:color w:val="4472C4" w:themeColor="accent5"/>
          <w:sz w:val="34"/>
          <w:szCs w:val="34"/>
        </w:rPr>
        <w:t>Appel à projets</w:t>
      </w:r>
    </w:p>
    <w:p w14:paraId="4B1E8C8C" w14:textId="52C1CB01" w:rsidR="00105DFB" w:rsidRDefault="00105DFB" w:rsidP="00105DFB">
      <w:pPr>
        <w:pStyle w:val="Titre2"/>
        <w:spacing w:before="360" w:after="80"/>
        <w:jc w:val="center"/>
        <w:rPr>
          <w:rFonts w:ascii="Arial" w:hAnsi="Arial" w:cs="Arial"/>
          <w:color w:val="4472C4" w:themeColor="accent5"/>
          <w:sz w:val="32"/>
          <w:szCs w:val="32"/>
        </w:rPr>
      </w:pPr>
      <w:r>
        <w:rPr>
          <w:rFonts w:ascii="Arial" w:hAnsi="Arial" w:cs="Arial"/>
          <w:color w:val="4472C4" w:themeColor="accent5"/>
          <w:sz w:val="34"/>
          <w:szCs w:val="34"/>
        </w:rPr>
        <w:t>Financement d’une thèse</w:t>
      </w:r>
      <w:r w:rsidRPr="00105DFB">
        <w:rPr>
          <w:rFonts w:ascii="Arial" w:hAnsi="Arial" w:cs="Arial"/>
          <w:color w:val="4472C4" w:themeColor="accent5"/>
          <w:sz w:val="34"/>
          <w:szCs w:val="34"/>
        </w:rPr>
        <w:t xml:space="preserve"> sur l’agrobiodiversité</w:t>
      </w:r>
      <w:r>
        <w:rPr>
          <w:rFonts w:ascii="Arial" w:hAnsi="Arial" w:cs="Arial"/>
          <w:color w:val="4472C4" w:themeColor="accent5"/>
          <w:sz w:val="34"/>
          <w:szCs w:val="34"/>
        </w:rPr>
        <w:br/>
      </w:r>
      <w:r>
        <w:rPr>
          <w:rFonts w:ascii="Arial" w:hAnsi="Arial" w:cs="Arial"/>
          <w:color w:val="4472C4" w:themeColor="accent5"/>
          <w:sz w:val="32"/>
          <w:szCs w:val="32"/>
        </w:rPr>
        <w:br/>
      </w:r>
      <w:r w:rsidRPr="00105DFB">
        <w:rPr>
          <w:rFonts w:ascii="Arial" w:hAnsi="Arial" w:cs="Arial"/>
          <w:color w:val="4472C4" w:themeColor="accent5"/>
          <w:sz w:val="32"/>
          <w:szCs w:val="32"/>
        </w:rPr>
        <w:t xml:space="preserve">co-financée par les </w:t>
      </w:r>
      <w:r w:rsidRPr="00105DFB">
        <w:rPr>
          <w:rFonts w:ascii="Arial" w:hAnsi="Arial" w:cs="Arial"/>
          <w:b/>
          <w:bCs/>
          <w:color w:val="4472C4" w:themeColor="accent5"/>
          <w:sz w:val="32"/>
          <w:szCs w:val="32"/>
        </w:rPr>
        <w:t>PTL2</w:t>
      </w:r>
      <w:r w:rsidRPr="00105DFB">
        <w:rPr>
          <w:rFonts w:ascii="Arial" w:hAnsi="Arial" w:cs="Arial"/>
          <w:color w:val="4472C4" w:themeColor="accent5"/>
          <w:sz w:val="32"/>
          <w:szCs w:val="32"/>
        </w:rPr>
        <w:t xml:space="preserve"> (</w:t>
      </w:r>
      <w:r w:rsidR="00A56A4D">
        <w:rPr>
          <w:rFonts w:ascii="Arial" w:hAnsi="Arial" w:cs="Arial"/>
          <w:i/>
          <w:iCs/>
          <w:color w:val="4472C4" w:themeColor="accent5"/>
          <w:sz w:val="32"/>
          <w:szCs w:val="32"/>
        </w:rPr>
        <w:t>A</w:t>
      </w:r>
      <w:r w:rsidRPr="00105DFB">
        <w:rPr>
          <w:rFonts w:ascii="Arial" w:hAnsi="Arial" w:cs="Arial"/>
          <w:i/>
          <w:iCs/>
          <w:color w:val="4472C4" w:themeColor="accent5"/>
          <w:sz w:val="32"/>
          <w:szCs w:val="32"/>
        </w:rPr>
        <w:t>groécologie et systèmes alimentaires</w:t>
      </w:r>
      <w:r w:rsidRPr="00105DFB">
        <w:rPr>
          <w:rFonts w:ascii="Arial" w:hAnsi="Arial" w:cs="Arial"/>
          <w:color w:val="4472C4" w:themeColor="accent5"/>
          <w:sz w:val="32"/>
          <w:szCs w:val="32"/>
        </w:rPr>
        <w:t xml:space="preserve">) et </w:t>
      </w:r>
      <w:r w:rsidRPr="00105DFB">
        <w:rPr>
          <w:rFonts w:ascii="Arial" w:hAnsi="Arial" w:cs="Arial"/>
          <w:b/>
          <w:bCs/>
          <w:color w:val="4472C4" w:themeColor="accent5"/>
          <w:sz w:val="32"/>
          <w:szCs w:val="32"/>
        </w:rPr>
        <w:t>PTL3</w:t>
      </w:r>
      <w:r w:rsidRPr="00105DFB">
        <w:rPr>
          <w:rFonts w:ascii="Arial" w:hAnsi="Arial" w:cs="Arial"/>
          <w:color w:val="4472C4" w:themeColor="accent5"/>
          <w:sz w:val="32"/>
          <w:szCs w:val="32"/>
        </w:rPr>
        <w:t xml:space="preserve"> (</w:t>
      </w:r>
      <w:r w:rsidRPr="00105DFB">
        <w:rPr>
          <w:rFonts w:ascii="Arial" w:hAnsi="Arial" w:cs="Arial"/>
          <w:i/>
          <w:iCs/>
          <w:color w:val="4472C4" w:themeColor="accent5"/>
          <w:sz w:val="32"/>
          <w:szCs w:val="32"/>
        </w:rPr>
        <w:t>Biodiversité, écologie et évolution</w:t>
      </w:r>
      <w:r w:rsidRPr="00105DFB">
        <w:rPr>
          <w:rFonts w:ascii="Arial" w:hAnsi="Arial" w:cs="Arial"/>
          <w:color w:val="4472C4" w:themeColor="accent5"/>
          <w:sz w:val="32"/>
          <w:szCs w:val="32"/>
        </w:rPr>
        <w:t>)</w:t>
      </w:r>
    </w:p>
    <w:p w14:paraId="02A75456" w14:textId="77777777" w:rsidR="00FD7874" w:rsidRDefault="00FD7874" w:rsidP="00FD7874">
      <w:pPr>
        <w:jc w:val="center"/>
        <w:rPr>
          <w:color w:val="4472C4" w:themeColor="accent5"/>
          <w:u w:val="single"/>
          <w:lang w:eastAsia="de-DE"/>
        </w:rPr>
      </w:pPr>
    </w:p>
    <w:p w14:paraId="1E6A204A" w14:textId="1BED88D7" w:rsidR="00FD7874" w:rsidRPr="00FD7874" w:rsidRDefault="00FD7874" w:rsidP="00FD7874">
      <w:pPr>
        <w:jc w:val="center"/>
        <w:rPr>
          <w:color w:val="4472C4" w:themeColor="accent5"/>
          <w:sz w:val="28"/>
          <w:szCs w:val="28"/>
          <w:lang w:eastAsia="de-DE"/>
        </w:rPr>
      </w:pPr>
      <w:r w:rsidRPr="00FD7874">
        <w:rPr>
          <w:color w:val="4472C4" w:themeColor="accent5"/>
          <w:sz w:val="28"/>
          <w:szCs w:val="28"/>
          <w:u w:val="single"/>
          <w:lang w:eastAsia="de-DE"/>
        </w:rPr>
        <w:t>Date limite pour la soumission :</w:t>
      </w:r>
      <w:r w:rsidRPr="00FD7874">
        <w:rPr>
          <w:color w:val="4472C4" w:themeColor="accent5"/>
          <w:sz w:val="28"/>
          <w:szCs w:val="28"/>
          <w:lang w:eastAsia="de-DE"/>
        </w:rPr>
        <w:t xml:space="preserve"> mardi 20 mai (17h)</w:t>
      </w:r>
    </w:p>
    <w:p w14:paraId="6D047209" w14:textId="6E02A408" w:rsidR="00105DFB" w:rsidRDefault="00105DFB" w:rsidP="00105DFB">
      <w:pPr>
        <w:pStyle w:val="Titre2"/>
        <w:spacing w:before="360" w:after="80"/>
        <w:jc w:val="center"/>
        <w:rPr>
          <w:rFonts w:ascii="Arial" w:hAnsi="Arial" w:cs="Arial"/>
          <w:color w:val="4472C4" w:themeColor="accent5"/>
          <w:sz w:val="34"/>
          <w:szCs w:val="34"/>
        </w:rPr>
      </w:pPr>
    </w:p>
    <w:p w14:paraId="17B59B17" w14:textId="281D8077" w:rsidR="00105DFB" w:rsidRPr="00A812B4" w:rsidRDefault="00105DFB" w:rsidP="00A812B4">
      <w:pPr>
        <w:pStyle w:val="NormalWeb"/>
        <w:spacing w:before="240" w:beforeAutospacing="0" w:after="240" w:afterAutospacing="0"/>
        <w:jc w:val="both"/>
        <w:rPr>
          <w:rFonts w:asciiTheme="minorHAnsi" w:hAnsiTheme="minorHAnsi" w:cstheme="minorHAnsi"/>
          <w:sz w:val="22"/>
          <w:szCs w:val="22"/>
        </w:rPr>
      </w:pPr>
      <w:r w:rsidRPr="00A812B4">
        <w:rPr>
          <w:rFonts w:asciiTheme="minorHAnsi" w:hAnsiTheme="minorHAnsi" w:cstheme="minorHAnsi"/>
          <w:color w:val="000000"/>
          <w:sz w:val="22"/>
          <w:szCs w:val="22"/>
        </w:rPr>
        <w:t>Les PTL2 (</w:t>
      </w:r>
      <w:r w:rsidR="00A56A4D">
        <w:rPr>
          <w:rFonts w:asciiTheme="minorHAnsi" w:hAnsiTheme="minorHAnsi" w:cstheme="minorHAnsi"/>
          <w:i/>
          <w:iCs/>
          <w:color w:val="000000"/>
          <w:sz w:val="22"/>
          <w:szCs w:val="22"/>
        </w:rPr>
        <w:t>A</w:t>
      </w:r>
      <w:r w:rsidRPr="00A812B4">
        <w:rPr>
          <w:rFonts w:asciiTheme="minorHAnsi" w:hAnsiTheme="minorHAnsi" w:cstheme="minorHAnsi"/>
          <w:i/>
          <w:iCs/>
          <w:color w:val="000000"/>
          <w:sz w:val="22"/>
          <w:szCs w:val="22"/>
        </w:rPr>
        <w:t>groécologie et systèmes alimentaires</w:t>
      </w:r>
      <w:r w:rsidRPr="00A812B4">
        <w:rPr>
          <w:rFonts w:asciiTheme="minorHAnsi" w:hAnsiTheme="minorHAnsi" w:cstheme="minorHAnsi"/>
          <w:color w:val="000000"/>
          <w:sz w:val="22"/>
          <w:szCs w:val="22"/>
        </w:rPr>
        <w:t>) et PTL3 (</w:t>
      </w:r>
      <w:r w:rsidRPr="00A812B4">
        <w:rPr>
          <w:rFonts w:asciiTheme="minorHAnsi" w:hAnsiTheme="minorHAnsi" w:cstheme="minorHAnsi"/>
          <w:i/>
          <w:iCs/>
          <w:color w:val="000000"/>
          <w:sz w:val="22"/>
          <w:szCs w:val="22"/>
        </w:rPr>
        <w:t>Biodiversité, écologie et évolution face aux défis des changements planétaires</w:t>
      </w:r>
      <w:r w:rsidRPr="00A812B4">
        <w:rPr>
          <w:rFonts w:asciiTheme="minorHAnsi" w:hAnsiTheme="minorHAnsi" w:cstheme="minorHAnsi"/>
          <w:color w:val="000000"/>
          <w:sz w:val="22"/>
          <w:szCs w:val="22"/>
        </w:rPr>
        <w:t>) du pôle AEB de l’</w:t>
      </w:r>
      <w:r w:rsidR="00A56A4D">
        <w:rPr>
          <w:rFonts w:asciiTheme="minorHAnsi" w:hAnsiTheme="minorHAnsi" w:cstheme="minorHAnsi"/>
          <w:color w:val="000000"/>
          <w:sz w:val="22"/>
          <w:szCs w:val="22"/>
        </w:rPr>
        <w:t>I-Site</w:t>
      </w:r>
      <w:r w:rsidRPr="00A812B4">
        <w:rPr>
          <w:rFonts w:asciiTheme="minorHAnsi" w:hAnsiTheme="minorHAnsi" w:cstheme="minorHAnsi"/>
          <w:color w:val="000000"/>
          <w:sz w:val="22"/>
          <w:szCs w:val="22"/>
        </w:rPr>
        <w:t xml:space="preserve"> de Montpellier partagent un fort intérêt pour l’ensemble des composantes de l’agrobiodiversité, entendue ici comme la biodiversité au sein des espaces agricoles. Ce premier appel à projets se focalise sur la composante végétale de l’agrobiodiversité et plus précisément sur l’ensemble des espèces végétales semées ou plantées (annuelles ou pérennes qui constituent les productions visées, mais aussi plantes de service au sens large). En 2026, un deuxième appel à projets sera lancé, intégrant cette fois-ci l’ensemble des autres composantes de l’agrobiodiversité (espèces adventices et autres bioagresseurs, pollinisateurs, auxiliaires des cultures, organismes du sol, etc.).</w:t>
      </w:r>
    </w:p>
    <w:p w14:paraId="2D0B8F95" w14:textId="0ED624BC" w:rsidR="00105DFB" w:rsidRPr="00A812B4" w:rsidRDefault="00105DFB" w:rsidP="00A812B4">
      <w:pPr>
        <w:pStyle w:val="NormalWeb"/>
        <w:spacing w:before="240" w:beforeAutospacing="0" w:after="240" w:afterAutospacing="0"/>
        <w:jc w:val="both"/>
        <w:rPr>
          <w:rFonts w:asciiTheme="minorHAnsi" w:hAnsiTheme="minorHAnsi" w:cstheme="minorHAnsi"/>
          <w:sz w:val="22"/>
          <w:szCs w:val="22"/>
        </w:rPr>
      </w:pPr>
      <w:r w:rsidRPr="00A812B4">
        <w:rPr>
          <w:rFonts w:asciiTheme="minorHAnsi" w:hAnsiTheme="minorHAnsi" w:cstheme="minorHAnsi"/>
          <w:color w:val="000000"/>
          <w:sz w:val="22"/>
          <w:szCs w:val="22"/>
        </w:rPr>
        <w:t xml:space="preserve">Cet appel à projet vise à répondre aux attentes des deux PTLs en termes de connaissances sur l’agrobiodiversité. Le PTL3 s’intéresse avant tout à la caractérisation de l’agrobiodiversité et </w:t>
      </w:r>
      <w:r w:rsidR="00A56A4D">
        <w:rPr>
          <w:rFonts w:asciiTheme="minorHAnsi" w:hAnsiTheme="minorHAnsi" w:cstheme="minorHAnsi"/>
          <w:color w:val="000000"/>
          <w:sz w:val="22"/>
          <w:szCs w:val="22"/>
        </w:rPr>
        <w:t>aux</w:t>
      </w:r>
      <w:r w:rsidR="00A56A4D" w:rsidRPr="00A812B4">
        <w:rPr>
          <w:rFonts w:asciiTheme="minorHAnsi" w:hAnsiTheme="minorHAnsi" w:cstheme="minorHAnsi"/>
          <w:color w:val="000000"/>
          <w:sz w:val="22"/>
          <w:szCs w:val="22"/>
        </w:rPr>
        <w:t xml:space="preserve"> </w:t>
      </w:r>
      <w:r w:rsidRPr="00A812B4">
        <w:rPr>
          <w:rFonts w:asciiTheme="minorHAnsi" w:hAnsiTheme="minorHAnsi" w:cstheme="minorHAnsi"/>
          <w:color w:val="000000"/>
          <w:sz w:val="22"/>
          <w:szCs w:val="22"/>
        </w:rPr>
        <w:t>mécanismes écologiques et évolutifs qui la sous-tendent. Ces connaissances visent à optimiser, à l’échelle de la parcelle ou au-delà, les fonctions assurées par les agroécosystèmes dans un contexte de transition agroécologique.</w:t>
      </w:r>
    </w:p>
    <w:p w14:paraId="2F9012E2" w14:textId="72ACE178" w:rsidR="00105DFB" w:rsidRPr="00A812B4" w:rsidRDefault="00105DFB" w:rsidP="00A812B4">
      <w:pPr>
        <w:pStyle w:val="NormalWeb"/>
        <w:spacing w:before="240" w:beforeAutospacing="0" w:after="240" w:afterAutospacing="0"/>
        <w:jc w:val="both"/>
        <w:rPr>
          <w:rFonts w:asciiTheme="minorHAnsi" w:hAnsiTheme="minorHAnsi" w:cstheme="minorHAnsi"/>
          <w:sz w:val="22"/>
          <w:szCs w:val="22"/>
        </w:rPr>
      </w:pPr>
      <w:r w:rsidRPr="00A812B4">
        <w:rPr>
          <w:rFonts w:asciiTheme="minorHAnsi" w:hAnsiTheme="minorHAnsi" w:cstheme="minorHAnsi"/>
          <w:color w:val="000000"/>
          <w:sz w:val="22"/>
          <w:szCs w:val="22"/>
        </w:rPr>
        <w:t>Le PTL2, quant à lui, s’intéresse à la mise en œuvre concrète de l’agrobiodiversité au sein des systèmes de production agricole</w:t>
      </w:r>
      <w:r w:rsidR="00645989">
        <w:rPr>
          <w:rFonts w:asciiTheme="minorHAnsi" w:hAnsiTheme="minorHAnsi" w:cstheme="minorHAnsi"/>
          <w:color w:val="000000"/>
          <w:sz w:val="22"/>
          <w:szCs w:val="22"/>
        </w:rPr>
        <w:t> </w:t>
      </w:r>
      <w:r w:rsidR="00A56A4D">
        <w:rPr>
          <w:rFonts w:asciiTheme="minorHAnsi" w:hAnsiTheme="minorHAnsi" w:cstheme="minorHAnsi"/>
          <w:color w:val="000000"/>
          <w:sz w:val="22"/>
          <w:szCs w:val="22"/>
        </w:rPr>
        <w:t>(</w:t>
      </w:r>
      <w:r w:rsidRPr="00A812B4">
        <w:rPr>
          <w:rFonts w:asciiTheme="minorHAnsi" w:hAnsiTheme="minorHAnsi" w:cstheme="minorHAnsi"/>
          <w:color w:val="000000"/>
          <w:sz w:val="22"/>
          <w:szCs w:val="22"/>
        </w:rPr>
        <w:t>intégration dans les pratiques et systèmes agricoles, diversification des systèmes de production</w:t>
      </w:r>
      <w:r w:rsidR="00A56A4D">
        <w:rPr>
          <w:rFonts w:asciiTheme="minorHAnsi" w:hAnsiTheme="minorHAnsi" w:cstheme="minorHAnsi"/>
          <w:color w:val="000000"/>
          <w:sz w:val="22"/>
          <w:szCs w:val="22"/>
        </w:rPr>
        <w:t>) mais aussi</w:t>
      </w:r>
      <w:r w:rsidRPr="00A812B4">
        <w:rPr>
          <w:rFonts w:asciiTheme="minorHAnsi" w:hAnsiTheme="minorHAnsi" w:cstheme="minorHAnsi"/>
          <w:color w:val="000000"/>
          <w:sz w:val="22"/>
          <w:szCs w:val="22"/>
        </w:rPr>
        <w:t xml:space="preserve"> </w:t>
      </w:r>
      <w:r w:rsidR="00A56A4D">
        <w:rPr>
          <w:rFonts w:asciiTheme="minorHAnsi" w:hAnsiTheme="minorHAnsi" w:cstheme="minorHAnsi"/>
          <w:color w:val="000000"/>
          <w:sz w:val="22"/>
          <w:szCs w:val="22"/>
        </w:rPr>
        <w:t>son</w:t>
      </w:r>
      <w:r w:rsidRPr="00A812B4">
        <w:rPr>
          <w:rFonts w:asciiTheme="minorHAnsi" w:hAnsiTheme="minorHAnsi" w:cstheme="minorHAnsi"/>
          <w:color w:val="000000"/>
          <w:sz w:val="22"/>
          <w:szCs w:val="22"/>
        </w:rPr>
        <w:t xml:space="preserve"> impact sur l’aval des chaînes de valeur (transformation-distribution-consommation) et sur la qualité nutritionnelle des produits issus de ces systèmes diversifiés.</w:t>
      </w:r>
    </w:p>
    <w:p w14:paraId="45313414" w14:textId="6D52AF94" w:rsidR="00105DFB" w:rsidRPr="00A812B4" w:rsidRDefault="00105DFB" w:rsidP="00A812B4">
      <w:pPr>
        <w:pStyle w:val="NormalWeb"/>
        <w:spacing w:before="240" w:beforeAutospacing="0" w:after="240" w:afterAutospacing="0"/>
        <w:jc w:val="both"/>
        <w:rPr>
          <w:rFonts w:asciiTheme="minorHAnsi" w:hAnsiTheme="minorHAnsi" w:cstheme="minorHAnsi"/>
          <w:sz w:val="22"/>
          <w:szCs w:val="22"/>
        </w:rPr>
      </w:pPr>
      <w:r w:rsidRPr="00A812B4">
        <w:rPr>
          <w:rFonts w:asciiTheme="minorHAnsi" w:hAnsiTheme="minorHAnsi" w:cstheme="minorHAnsi"/>
          <w:color w:val="000000"/>
          <w:sz w:val="22"/>
          <w:szCs w:val="22"/>
        </w:rPr>
        <w:t xml:space="preserve">Bien que complémentaires, ces axes de recherche restent encore trop souvent cloisonnés, ce qui limite la pleine mobilisation de l’agrobiodiversité comme levier pour accompagner la nécessaire et urgente transition agroécologique. Faire le pont entre ces disciplines constitue un véritable défi scientifique – un front de science – que nous estimons aujourd’hui mûr pour un dialogue </w:t>
      </w:r>
      <w:r w:rsidR="00A56A4D">
        <w:rPr>
          <w:rFonts w:asciiTheme="minorHAnsi" w:hAnsiTheme="minorHAnsi" w:cstheme="minorHAnsi"/>
          <w:color w:val="000000"/>
          <w:sz w:val="22"/>
          <w:szCs w:val="22"/>
        </w:rPr>
        <w:t>inter</w:t>
      </w:r>
      <w:r w:rsidR="00A56A4D" w:rsidRPr="00A812B4">
        <w:rPr>
          <w:rFonts w:asciiTheme="minorHAnsi" w:hAnsiTheme="minorHAnsi" w:cstheme="minorHAnsi"/>
          <w:color w:val="000000"/>
          <w:sz w:val="22"/>
          <w:szCs w:val="22"/>
        </w:rPr>
        <w:t xml:space="preserve">disciplinaire </w:t>
      </w:r>
      <w:r w:rsidRPr="00A812B4">
        <w:rPr>
          <w:rFonts w:asciiTheme="minorHAnsi" w:hAnsiTheme="minorHAnsi" w:cstheme="minorHAnsi"/>
          <w:color w:val="000000"/>
          <w:sz w:val="22"/>
          <w:szCs w:val="22"/>
        </w:rPr>
        <w:t>renforcé.</w:t>
      </w:r>
    </w:p>
    <w:p w14:paraId="0BA7C427" w14:textId="77777777" w:rsidR="00105DFB" w:rsidRPr="00A812B4" w:rsidRDefault="00105DFB" w:rsidP="00A812B4">
      <w:pPr>
        <w:pStyle w:val="Titre3"/>
        <w:jc w:val="both"/>
        <w:rPr>
          <w:rFonts w:asciiTheme="minorHAnsi" w:hAnsiTheme="minorHAnsi" w:cstheme="minorHAnsi"/>
        </w:rPr>
      </w:pPr>
      <w:r w:rsidRPr="00A812B4">
        <w:rPr>
          <w:rFonts w:asciiTheme="minorHAnsi" w:hAnsiTheme="minorHAnsi" w:cstheme="minorHAnsi"/>
          <w:color w:val="000000"/>
        </w:rPr>
        <w:lastRenderedPageBreak/>
        <w:t>Objectif de l’appel</w:t>
      </w:r>
    </w:p>
    <w:p w14:paraId="6F24D7CB" w14:textId="39FA011F" w:rsidR="00105DFB" w:rsidRPr="00A812B4" w:rsidRDefault="00105DFB" w:rsidP="00A812B4">
      <w:pPr>
        <w:pStyle w:val="NormalWeb"/>
        <w:spacing w:before="240" w:beforeAutospacing="0" w:after="240" w:afterAutospacing="0"/>
        <w:jc w:val="both"/>
        <w:rPr>
          <w:rFonts w:asciiTheme="minorHAnsi" w:hAnsiTheme="minorHAnsi" w:cstheme="minorHAnsi"/>
          <w:sz w:val="22"/>
          <w:szCs w:val="22"/>
        </w:rPr>
      </w:pPr>
      <w:r w:rsidRPr="00A812B4">
        <w:rPr>
          <w:rFonts w:asciiTheme="minorHAnsi" w:hAnsiTheme="minorHAnsi" w:cstheme="minorHAnsi"/>
          <w:color w:val="000000"/>
          <w:sz w:val="22"/>
          <w:szCs w:val="22"/>
        </w:rPr>
        <w:t xml:space="preserve">L’objectif de cet appel est de soutenir un </w:t>
      </w:r>
      <w:r w:rsidRPr="00A812B4">
        <w:rPr>
          <w:rFonts w:asciiTheme="minorHAnsi" w:hAnsiTheme="minorHAnsi" w:cstheme="minorHAnsi"/>
          <w:b/>
          <w:bCs/>
          <w:color w:val="000000"/>
          <w:sz w:val="22"/>
          <w:szCs w:val="22"/>
        </w:rPr>
        <w:t>projet doctoral interdisciplinaire, à l’interface des thématiques portées par les deux PTLs</w:t>
      </w:r>
      <w:r w:rsidRPr="00A812B4">
        <w:rPr>
          <w:rFonts w:asciiTheme="minorHAnsi" w:hAnsiTheme="minorHAnsi" w:cstheme="minorHAnsi"/>
          <w:color w:val="000000"/>
          <w:sz w:val="22"/>
          <w:szCs w:val="22"/>
        </w:rPr>
        <w:t xml:space="preserve">. Le ou la doctorant(e) devra s’inscrire dans une approche intégrée, mobilisant à la fois les dimensions écologiques ou évolutives de l’agrobiodiversité et ses dimensions agronomiques, technologiques ou nutritionnelles. Le financement du </w:t>
      </w:r>
      <w:r w:rsidRPr="00A812B4">
        <w:rPr>
          <w:rFonts w:asciiTheme="minorHAnsi" w:hAnsiTheme="minorHAnsi" w:cstheme="minorHAnsi"/>
          <w:b/>
          <w:bCs/>
          <w:color w:val="000000"/>
          <w:sz w:val="22"/>
          <w:szCs w:val="22"/>
        </w:rPr>
        <w:t>salaire de la thèse (125 500 €)</w:t>
      </w:r>
      <w:r w:rsidRPr="00A812B4">
        <w:rPr>
          <w:rFonts w:asciiTheme="minorHAnsi" w:hAnsiTheme="minorHAnsi" w:cstheme="minorHAnsi"/>
          <w:color w:val="000000"/>
          <w:sz w:val="22"/>
          <w:szCs w:val="22"/>
        </w:rPr>
        <w:t xml:space="preserve"> sera complété par une enveloppe de </w:t>
      </w:r>
      <w:r w:rsidRPr="00A812B4">
        <w:rPr>
          <w:rFonts w:asciiTheme="minorHAnsi" w:hAnsiTheme="minorHAnsi" w:cstheme="minorHAnsi"/>
          <w:b/>
          <w:bCs/>
          <w:color w:val="000000"/>
          <w:sz w:val="22"/>
          <w:szCs w:val="22"/>
        </w:rPr>
        <w:t>20 000 € de fonctionnement</w:t>
      </w:r>
      <w:r w:rsidRPr="00A812B4">
        <w:rPr>
          <w:rFonts w:asciiTheme="minorHAnsi" w:hAnsiTheme="minorHAnsi" w:cstheme="minorHAnsi"/>
          <w:color w:val="000000"/>
          <w:sz w:val="22"/>
          <w:szCs w:val="22"/>
        </w:rPr>
        <w:t xml:space="preserve"> dédié au projet. L’ensemble de ces coûts seront co-financés à 50% par le PTL2 et 50% par le PTL3.</w:t>
      </w:r>
    </w:p>
    <w:p w14:paraId="7377782F" w14:textId="77777777" w:rsidR="00105DFB" w:rsidRPr="00A812B4" w:rsidRDefault="00105DFB" w:rsidP="00A812B4">
      <w:pPr>
        <w:pStyle w:val="NormalWeb"/>
        <w:spacing w:before="0" w:beforeAutospacing="0" w:after="240" w:afterAutospacing="0"/>
        <w:jc w:val="both"/>
        <w:rPr>
          <w:rFonts w:asciiTheme="minorHAnsi" w:hAnsiTheme="minorHAnsi" w:cstheme="minorHAnsi"/>
          <w:sz w:val="22"/>
          <w:szCs w:val="22"/>
        </w:rPr>
      </w:pPr>
      <w:r w:rsidRPr="00A812B4">
        <w:rPr>
          <w:rFonts w:asciiTheme="minorHAnsi" w:hAnsiTheme="minorHAnsi" w:cstheme="minorHAnsi"/>
          <w:color w:val="000000"/>
          <w:sz w:val="22"/>
          <w:szCs w:val="22"/>
        </w:rPr>
        <w:t>Quelques exemples de questions possibles (non exhaustives) :</w:t>
      </w:r>
    </w:p>
    <w:p w14:paraId="494AA393" w14:textId="65BDE684" w:rsidR="00105DFB" w:rsidRPr="00A812B4" w:rsidRDefault="00105DFB" w:rsidP="00A812B4">
      <w:pPr>
        <w:pStyle w:val="NormalWeb"/>
        <w:numPr>
          <w:ilvl w:val="0"/>
          <w:numId w:val="15"/>
        </w:numPr>
        <w:spacing w:before="24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L’agrobiodiversité est-elle suffisamment connue ? Comment explorer l’inconnu ?</w:t>
      </w:r>
      <w:r w:rsidRPr="00A812B4">
        <w:rPr>
          <w:rFonts w:asciiTheme="minorHAnsi" w:hAnsiTheme="minorHAnsi" w:cstheme="minorHAnsi"/>
          <w:color w:val="000000"/>
          <w:sz w:val="22"/>
          <w:szCs w:val="22"/>
        </w:rPr>
        <w:br/>
      </w:r>
    </w:p>
    <w:p w14:paraId="4F722C06" w14:textId="0A12E1AF" w:rsidR="00105DFB" w:rsidRPr="00A812B4" w:rsidRDefault="00105DFB" w:rsidP="00A812B4">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Quelle agrobiodiversité pour la transition agroécologique ? Quelles espèces ? Quelles variétés ?</w:t>
      </w:r>
      <w:r w:rsidRPr="00A812B4">
        <w:rPr>
          <w:rFonts w:asciiTheme="minorHAnsi" w:hAnsiTheme="minorHAnsi" w:cstheme="minorHAnsi"/>
          <w:color w:val="000000"/>
          <w:sz w:val="22"/>
          <w:szCs w:val="22"/>
        </w:rPr>
        <w:br/>
      </w:r>
    </w:p>
    <w:p w14:paraId="6A0FB20D" w14:textId="1168B451" w:rsidR="00105DFB" w:rsidRPr="00A812B4" w:rsidRDefault="00105DFB" w:rsidP="00A812B4">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Quelle agrobiodiversité pour la transition agroécologique ? Quels assemblages de variétés ou d’espèces ?</w:t>
      </w:r>
      <w:r w:rsidRPr="00A812B4">
        <w:rPr>
          <w:rFonts w:asciiTheme="minorHAnsi" w:hAnsiTheme="minorHAnsi" w:cstheme="minorHAnsi"/>
          <w:color w:val="000000"/>
          <w:sz w:val="22"/>
          <w:szCs w:val="22"/>
        </w:rPr>
        <w:br/>
      </w:r>
    </w:p>
    <w:p w14:paraId="772E8EAF" w14:textId="78DA54AC" w:rsidR="00105DFB" w:rsidRPr="00A812B4" w:rsidRDefault="00105DFB" w:rsidP="00A812B4">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Quelle diversité pour quels systèmes agricoles ? Pour quelles fonctions ? Pour quels enjeux ?</w:t>
      </w:r>
      <w:r w:rsidRPr="00A812B4">
        <w:rPr>
          <w:rFonts w:asciiTheme="minorHAnsi" w:hAnsiTheme="minorHAnsi" w:cstheme="minorHAnsi"/>
          <w:color w:val="000000"/>
          <w:sz w:val="22"/>
          <w:szCs w:val="22"/>
        </w:rPr>
        <w:br/>
      </w:r>
    </w:p>
    <w:p w14:paraId="5024DA57" w14:textId="6AEF5519" w:rsidR="00105DFB" w:rsidRPr="00A812B4" w:rsidRDefault="00105DFB" w:rsidP="00A812B4">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Quel lien entre agrobiodiversité cultivée et qualité nutritionnelle des aliments ?</w:t>
      </w:r>
      <w:r w:rsidRPr="00A812B4">
        <w:rPr>
          <w:rFonts w:asciiTheme="minorHAnsi" w:hAnsiTheme="minorHAnsi" w:cstheme="minorHAnsi"/>
          <w:color w:val="000000"/>
          <w:sz w:val="22"/>
          <w:szCs w:val="22"/>
        </w:rPr>
        <w:br/>
      </w:r>
    </w:p>
    <w:p w14:paraId="30D924BB" w14:textId="7AA0A1C8" w:rsidR="00105DFB" w:rsidRPr="00A812B4" w:rsidRDefault="00105DFB" w:rsidP="00A812B4">
      <w:pPr>
        <w:pStyle w:val="NormalWeb"/>
        <w:numPr>
          <w:ilvl w:val="0"/>
          <w:numId w:val="15"/>
        </w:numPr>
        <w:spacing w:before="0" w:beforeAutospacing="0" w:after="24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Comment les systèmes agro-alimentaires (transformation/distribution/consommation) peuvent-ils intégrer une diversité accrue au sein des systèmes cultivés ?</w:t>
      </w:r>
      <w:r w:rsidRPr="00A812B4">
        <w:rPr>
          <w:rFonts w:asciiTheme="minorHAnsi" w:hAnsiTheme="minorHAnsi" w:cstheme="minorHAnsi"/>
          <w:color w:val="000000"/>
          <w:sz w:val="22"/>
          <w:szCs w:val="22"/>
        </w:rPr>
        <w:br/>
      </w:r>
    </w:p>
    <w:p w14:paraId="1562EDB5" w14:textId="77777777" w:rsidR="00105DFB" w:rsidRPr="00A812B4" w:rsidRDefault="00105DFB" w:rsidP="00A812B4">
      <w:pPr>
        <w:pStyle w:val="Titre3"/>
        <w:jc w:val="both"/>
        <w:rPr>
          <w:rFonts w:asciiTheme="minorHAnsi" w:hAnsiTheme="minorHAnsi" w:cstheme="minorHAnsi"/>
        </w:rPr>
      </w:pPr>
      <w:r w:rsidRPr="00A812B4">
        <w:rPr>
          <w:rFonts w:asciiTheme="minorHAnsi" w:hAnsiTheme="minorHAnsi" w:cstheme="minorHAnsi"/>
          <w:color w:val="000000"/>
        </w:rPr>
        <w:t>Critères d’éligibilité et d’évaluation</w:t>
      </w:r>
    </w:p>
    <w:p w14:paraId="0F45EF15" w14:textId="69C0637F" w:rsidR="00105DFB" w:rsidRPr="00A812B4" w:rsidRDefault="00105DFB" w:rsidP="00A812B4">
      <w:pPr>
        <w:pStyle w:val="NormalWeb"/>
        <w:numPr>
          <w:ilvl w:val="0"/>
          <w:numId w:val="16"/>
        </w:numPr>
        <w:spacing w:before="24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La thèse devra être co-encadrée par au moins un</w:t>
      </w:r>
      <w:r w:rsidR="00EE4D17">
        <w:rPr>
          <w:rFonts w:asciiTheme="minorHAnsi" w:hAnsiTheme="minorHAnsi" w:cstheme="minorHAnsi"/>
          <w:color w:val="000000"/>
          <w:sz w:val="22"/>
          <w:szCs w:val="22"/>
        </w:rPr>
        <w:t xml:space="preserve"> ou une</w:t>
      </w:r>
      <w:r w:rsidRPr="00A812B4">
        <w:rPr>
          <w:rFonts w:asciiTheme="minorHAnsi" w:hAnsiTheme="minorHAnsi" w:cstheme="minorHAnsi"/>
          <w:color w:val="000000"/>
          <w:sz w:val="22"/>
          <w:szCs w:val="22"/>
        </w:rPr>
        <w:t xml:space="preserve"> scientifique dont l’unité est rattachée au PTL2 et un </w:t>
      </w:r>
      <w:r w:rsidR="00A56A4D">
        <w:rPr>
          <w:rFonts w:asciiTheme="minorHAnsi" w:hAnsiTheme="minorHAnsi" w:cstheme="minorHAnsi"/>
          <w:color w:val="000000"/>
          <w:sz w:val="22"/>
          <w:szCs w:val="22"/>
        </w:rPr>
        <w:t xml:space="preserve">ou une </w:t>
      </w:r>
      <w:r w:rsidRPr="00A812B4">
        <w:rPr>
          <w:rFonts w:asciiTheme="minorHAnsi" w:hAnsiTheme="minorHAnsi" w:cstheme="minorHAnsi"/>
          <w:color w:val="000000"/>
          <w:sz w:val="22"/>
          <w:szCs w:val="22"/>
        </w:rPr>
        <w:t xml:space="preserve">autre </w:t>
      </w:r>
      <w:r w:rsidR="00A56A4D">
        <w:rPr>
          <w:rFonts w:asciiTheme="minorHAnsi" w:hAnsiTheme="minorHAnsi" w:cstheme="minorHAnsi"/>
          <w:color w:val="000000"/>
          <w:sz w:val="22"/>
          <w:szCs w:val="22"/>
        </w:rPr>
        <w:t xml:space="preserve">scientifique </w:t>
      </w:r>
      <w:r w:rsidRPr="00A812B4">
        <w:rPr>
          <w:rFonts w:asciiTheme="minorHAnsi" w:hAnsiTheme="minorHAnsi" w:cstheme="minorHAnsi"/>
          <w:color w:val="000000"/>
          <w:sz w:val="22"/>
          <w:szCs w:val="22"/>
        </w:rPr>
        <w:t>dont l’unité est rattachée au PTL3.</w:t>
      </w:r>
      <w:r w:rsidRPr="00A812B4">
        <w:rPr>
          <w:rFonts w:asciiTheme="minorHAnsi" w:hAnsiTheme="minorHAnsi" w:cstheme="minorHAnsi"/>
          <w:color w:val="000000"/>
          <w:sz w:val="22"/>
          <w:szCs w:val="22"/>
        </w:rPr>
        <w:br/>
      </w:r>
      <w:r w:rsidRPr="00A812B4">
        <w:rPr>
          <w:rFonts w:asciiTheme="minorHAnsi" w:hAnsiTheme="minorHAnsi" w:cstheme="minorHAnsi"/>
          <w:color w:val="000000"/>
          <w:sz w:val="22"/>
          <w:szCs w:val="22"/>
        </w:rPr>
        <w:br/>
      </w:r>
    </w:p>
    <w:p w14:paraId="08F1A032" w14:textId="6E065575" w:rsidR="00105DFB" w:rsidRPr="00A812B4" w:rsidRDefault="00105DFB" w:rsidP="00A812B4">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Le projet devra clairement articuler les deux dimensions portées par chacun des deux PTLs. Par exemple :</w:t>
      </w:r>
      <w:r w:rsidRPr="00A812B4">
        <w:rPr>
          <w:rFonts w:asciiTheme="minorHAnsi" w:hAnsiTheme="minorHAnsi" w:cstheme="minorHAnsi"/>
          <w:color w:val="000000"/>
          <w:sz w:val="22"/>
          <w:szCs w:val="22"/>
        </w:rPr>
        <w:br/>
      </w:r>
    </w:p>
    <w:p w14:paraId="389B4E0B" w14:textId="0409679D" w:rsidR="00105DFB" w:rsidRPr="00A812B4" w:rsidRDefault="00105DFB" w:rsidP="00A812B4">
      <w:pPr>
        <w:pStyle w:val="NormalWeb"/>
        <w:numPr>
          <w:ilvl w:val="1"/>
          <w:numId w:val="16"/>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Si le projet porte sur la qualité nutritionnelle d’un mélange d’espèces ou de variétés (ancrage PTL2), il devra également s’intéresser aux mécanismes écologiques ou évolutifs (PTL3).</w:t>
      </w:r>
      <w:r w:rsidRPr="00A812B4">
        <w:rPr>
          <w:rFonts w:asciiTheme="minorHAnsi" w:hAnsiTheme="minorHAnsi" w:cstheme="minorHAnsi"/>
          <w:color w:val="000000"/>
          <w:sz w:val="22"/>
          <w:szCs w:val="22"/>
        </w:rPr>
        <w:br/>
      </w:r>
    </w:p>
    <w:p w14:paraId="390DD875" w14:textId="77D89A1E" w:rsidR="00105DFB" w:rsidRPr="00A812B4" w:rsidRDefault="00105DFB" w:rsidP="00A812B4">
      <w:pPr>
        <w:pStyle w:val="NormalWeb"/>
        <w:numPr>
          <w:ilvl w:val="1"/>
          <w:numId w:val="16"/>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Si le projet explore les processus écologiques de la diversification (ancrage PTL3), il devra inclure une réflexion sur ses implications agronomiques, technologiques et/ou nutritionnelles (PTL2).</w:t>
      </w:r>
      <w:r w:rsidRPr="00A812B4">
        <w:rPr>
          <w:rFonts w:asciiTheme="minorHAnsi" w:hAnsiTheme="minorHAnsi" w:cstheme="minorHAnsi"/>
          <w:color w:val="000000"/>
          <w:sz w:val="22"/>
          <w:szCs w:val="22"/>
        </w:rPr>
        <w:br/>
      </w:r>
    </w:p>
    <w:p w14:paraId="6335DFE3" w14:textId="730E587F" w:rsidR="00105DFB" w:rsidRPr="00A812B4" w:rsidRDefault="00105DFB" w:rsidP="00A812B4">
      <w:pPr>
        <w:pStyle w:val="NormalWeb"/>
        <w:numPr>
          <w:ilvl w:val="0"/>
          <w:numId w:val="16"/>
        </w:numPr>
        <w:spacing w:before="0" w:beforeAutospacing="0" w:after="24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À projets équivalents, les sujets co-encadrés par de jeunes scientifiques (&lt; 5 ans après leur recrutement) seront privilégiés. L’HDR est requis pour l’un des deux porteurs a minima.</w:t>
      </w:r>
      <w:r w:rsidRPr="00A812B4">
        <w:rPr>
          <w:rFonts w:asciiTheme="minorHAnsi" w:hAnsiTheme="minorHAnsi" w:cstheme="minorHAnsi"/>
          <w:color w:val="000000"/>
          <w:sz w:val="22"/>
          <w:szCs w:val="22"/>
        </w:rPr>
        <w:br/>
      </w:r>
    </w:p>
    <w:p w14:paraId="24DAEA13" w14:textId="77777777" w:rsidR="00105DFB" w:rsidRPr="00A812B4" w:rsidRDefault="00105DFB" w:rsidP="00A812B4">
      <w:pPr>
        <w:pStyle w:val="Titre3"/>
        <w:jc w:val="both"/>
        <w:rPr>
          <w:rFonts w:asciiTheme="minorHAnsi" w:hAnsiTheme="minorHAnsi" w:cstheme="minorHAnsi"/>
        </w:rPr>
      </w:pPr>
      <w:r w:rsidRPr="00A812B4">
        <w:rPr>
          <w:rFonts w:asciiTheme="minorHAnsi" w:hAnsiTheme="minorHAnsi" w:cstheme="minorHAnsi"/>
          <w:color w:val="000000"/>
        </w:rPr>
        <w:lastRenderedPageBreak/>
        <w:t>Modalités de sélection</w:t>
      </w:r>
    </w:p>
    <w:p w14:paraId="7D528FE0" w14:textId="77777777" w:rsidR="00105DFB" w:rsidRPr="00A812B4" w:rsidRDefault="00105DFB" w:rsidP="00A812B4">
      <w:pPr>
        <w:pStyle w:val="NormalWeb"/>
        <w:spacing w:before="240" w:beforeAutospacing="0" w:after="240" w:afterAutospacing="0"/>
        <w:jc w:val="both"/>
        <w:rPr>
          <w:rFonts w:asciiTheme="minorHAnsi" w:hAnsiTheme="minorHAnsi" w:cstheme="minorHAnsi"/>
          <w:sz w:val="22"/>
          <w:szCs w:val="22"/>
        </w:rPr>
      </w:pPr>
      <w:r w:rsidRPr="00A812B4">
        <w:rPr>
          <w:rFonts w:asciiTheme="minorHAnsi" w:hAnsiTheme="minorHAnsi" w:cstheme="minorHAnsi"/>
          <w:color w:val="000000"/>
          <w:sz w:val="22"/>
          <w:szCs w:val="22"/>
        </w:rPr>
        <w:t>La sélection s’effectuera en trois étapes :</w:t>
      </w:r>
    </w:p>
    <w:p w14:paraId="63666E52" w14:textId="37F46FDB" w:rsidR="00105DFB" w:rsidRPr="00A812B4" w:rsidRDefault="00105DFB" w:rsidP="00A812B4">
      <w:pPr>
        <w:pStyle w:val="NormalWeb"/>
        <w:numPr>
          <w:ilvl w:val="0"/>
          <w:numId w:val="17"/>
        </w:numPr>
        <w:spacing w:before="24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b/>
          <w:bCs/>
          <w:color w:val="000000"/>
          <w:sz w:val="22"/>
          <w:szCs w:val="22"/>
        </w:rPr>
        <w:t>Sélection du projet de thèse</w:t>
      </w:r>
      <w:r w:rsidRPr="00A812B4">
        <w:rPr>
          <w:rFonts w:asciiTheme="minorHAnsi" w:hAnsiTheme="minorHAnsi" w:cstheme="minorHAnsi"/>
          <w:color w:val="000000"/>
          <w:sz w:val="22"/>
          <w:szCs w:val="22"/>
        </w:rPr>
        <w:t xml:space="preserve"> par un comité composé de membres des </w:t>
      </w:r>
      <w:r w:rsidR="00126B9E">
        <w:rPr>
          <w:rFonts w:asciiTheme="minorHAnsi" w:hAnsiTheme="minorHAnsi" w:cstheme="minorHAnsi"/>
          <w:color w:val="000000"/>
          <w:sz w:val="22"/>
          <w:szCs w:val="22"/>
        </w:rPr>
        <w:t xml:space="preserve">comités de pilotage des </w:t>
      </w:r>
      <w:r w:rsidRPr="00A812B4">
        <w:rPr>
          <w:rFonts w:asciiTheme="minorHAnsi" w:hAnsiTheme="minorHAnsi" w:cstheme="minorHAnsi"/>
          <w:color w:val="000000"/>
          <w:sz w:val="22"/>
          <w:szCs w:val="22"/>
        </w:rPr>
        <w:t>PTL2 et PTL3 ainsi que de membres externes.</w:t>
      </w:r>
      <w:r w:rsidRPr="00A812B4">
        <w:rPr>
          <w:rFonts w:asciiTheme="minorHAnsi" w:hAnsiTheme="minorHAnsi" w:cstheme="minorHAnsi"/>
          <w:color w:val="000000"/>
          <w:sz w:val="22"/>
          <w:szCs w:val="22"/>
        </w:rPr>
        <w:br/>
      </w:r>
    </w:p>
    <w:p w14:paraId="6BA339FF" w14:textId="75E27885" w:rsidR="00105DFB" w:rsidRPr="00A812B4" w:rsidRDefault="00105DFB" w:rsidP="00A812B4">
      <w:pPr>
        <w:pStyle w:val="NormalWeb"/>
        <w:numPr>
          <w:ilvl w:val="0"/>
          <w:numId w:val="17"/>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b/>
          <w:bCs/>
          <w:color w:val="000000"/>
          <w:sz w:val="22"/>
          <w:szCs w:val="22"/>
        </w:rPr>
        <w:t>Diffusion de l’offre de thèse</w:t>
      </w:r>
      <w:r w:rsidRPr="00A812B4">
        <w:rPr>
          <w:rFonts w:asciiTheme="minorHAnsi" w:hAnsiTheme="minorHAnsi" w:cstheme="minorHAnsi"/>
          <w:color w:val="000000"/>
          <w:sz w:val="22"/>
          <w:szCs w:val="22"/>
        </w:rPr>
        <w:t xml:space="preserve"> par les encadrant</w:t>
      </w:r>
      <w:r w:rsidR="00A56A4D" w:rsidRPr="00A812B4">
        <w:rPr>
          <w:rFonts w:asciiTheme="minorHAnsi" w:hAnsiTheme="minorHAnsi" w:cstheme="minorHAnsi"/>
          <w:color w:val="000000"/>
          <w:sz w:val="22"/>
          <w:szCs w:val="22"/>
        </w:rPr>
        <w:t>·</w:t>
      </w:r>
      <w:r w:rsidR="00A56A4D">
        <w:rPr>
          <w:rFonts w:asciiTheme="minorHAnsi" w:hAnsiTheme="minorHAnsi" w:cstheme="minorHAnsi"/>
          <w:color w:val="000000"/>
          <w:sz w:val="22"/>
          <w:szCs w:val="22"/>
        </w:rPr>
        <w:t>e</w:t>
      </w:r>
      <w:r w:rsidR="00A56A4D" w:rsidRPr="00A812B4">
        <w:rPr>
          <w:rFonts w:asciiTheme="minorHAnsi" w:hAnsiTheme="minorHAnsi" w:cstheme="minorHAnsi"/>
          <w:color w:val="000000"/>
          <w:sz w:val="22"/>
          <w:szCs w:val="22"/>
        </w:rPr>
        <w:t>·</w:t>
      </w:r>
      <w:r w:rsidRPr="00A812B4">
        <w:rPr>
          <w:rFonts w:asciiTheme="minorHAnsi" w:hAnsiTheme="minorHAnsi" w:cstheme="minorHAnsi"/>
          <w:color w:val="000000"/>
          <w:sz w:val="22"/>
          <w:szCs w:val="22"/>
        </w:rPr>
        <w:t xml:space="preserve">s du projet retenu. </w:t>
      </w:r>
      <w:r w:rsidR="00A56A4D">
        <w:rPr>
          <w:rFonts w:asciiTheme="minorHAnsi" w:hAnsiTheme="minorHAnsi" w:cstheme="minorHAnsi"/>
          <w:color w:val="000000"/>
          <w:sz w:val="22"/>
          <w:szCs w:val="22"/>
        </w:rPr>
        <w:t>Ils ou elles</w:t>
      </w:r>
      <w:r w:rsidRPr="00A812B4">
        <w:rPr>
          <w:rFonts w:asciiTheme="minorHAnsi" w:hAnsiTheme="minorHAnsi" w:cstheme="minorHAnsi"/>
          <w:color w:val="000000"/>
          <w:sz w:val="22"/>
          <w:szCs w:val="22"/>
        </w:rPr>
        <w:t xml:space="preserve"> sélectionneront jusqu’à trois candidat</w:t>
      </w:r>
      <w:r w:rsidR="00A56A4D" w:rsidRPr="00A812B4">
        <w:rPr>
          <w:rFonts w:asciiTheme="minorHAnsi" w:hAnsiTheme="minorHAnsi" w:cstheme="minorHAnsi"/>
          <w:color w:val="000000"/>
          <w:sz w:val="22"/>
          <w:szCs w:val="22"/>
        </w:rPr>
        <w:t>·</w:t>
      </w:r>
      <w:r w:rsidR="00A56A4D">
        <w:rPr>
          <w:rFonts w:asciiTheme="minorHAnsi" w:hAnsiTheme="minorHAnsi" w:cstheme="minorHAnsi"/>
          <w:color w:val="000000"/>
          <w:sz w:val="22"/>
          <w:szCs w:val="22"/>
        </w:rPr>
        <w:t>e</w:t>
      </w:r>
      <w:r w:rsidR="00A56A4D" w:rsidRPr="00A812B4">
        <w:rPr>
          <w:rFonts w:asciiTheme="minorHAnsi" w:hAnsiTheme="minorHAnsi" w:cstheme="minorHAnsi"/>
          <w:color w:val="000000"/>
          <w:sz w:val="22"/>
          <w:szCs w:val="22"/>
        </w:rPr>
        <w:t>·</w:t>
      </w:r>
      <w:r w:rsidRPr="00A812B4">
        <w:rPr>
          <w:rFonts w:asciiTheme="minorHAnsi" w:hAnsiTheme="minorHAnsi" w:cstheme="minorHAnsi"/>
          <w:color w:val="000000"/>
          <w:sz w:val="22"/>
          <w:szCs w:val="22"/>
        </w:rPr>
        <w:t>s maximum.</w:t>
      </w:r>
      <w:r w:rsidRPr="00A812B4">
        <w:rPr>
          <w:rFonts w:asciiTheme="minorHAnsi" w:hAnsiTheme="minorHAnsi" w:cstheme="minorHAnsi"/>
          <w:color w:val="000000"/>
          <w:sz w:val="22"/>
          <w:szCs w:val="22"/>
        </w:rPr>
        <w:br/>
      </w:r>
    </w:p>
    <w:p w14:paraId="6FF4CF4A" w14:textId="16ABB48B" w:rsidR="00105DFB" w:rsidRPr="00A812B4" w:rsidRDefault="00105DFB" w:rsidP="00A812B4">
      <w:pPr>
        <w:pStyle w:val="NormalWeb"/>
        <w:numPr>
          <w:ilvl w:val="0"/>
          <w:numId w:val="17"/>
        </w:numPr>
        <w:spacing w:before="0" w:beforeAutospacing="0" w:after="240" w:afterAutospacing="0"/>
        <w:textAlignment w:val="baseline"/>
        <w:rPr>
          <w:rFonts w:asciiTheme="minorHAnsi" w:hAnsiTheme="minorHAnsi" w:cstheme="minorHAnsi"/>
          <w:color w:val="000000"/>
          <w:sz w:val="22"/>
          <w:szCs w:val="22"/>
        </w:rPr>
      </w:pPr>
      <w:r w:rsidRPr="00A812B4">
        <w:rPr>
          <w:rFonts w:asciiTheme="minorHAnsi" w:hAnsiTheme="minorHAnsi" w:cstheme="minorHAnsi"/>
          <w:b/>
          <w:bCs/>
          <w:color w:val="000000"/>
          <w:sz w:val="22"/>
          <w:szCs w:val="22"/>
        </w:rPr>
        <w:t>Auditions</w:t>
      </w:r>
      <w:r w:rsidRPr="00A812B4">
        <w:rPr>
          <w:rFonts w:asciiTheme="minorHAnsi" w:hAnsiTheme="minorHAnsi" w:cstheme="minorHAnsi"/>
          <w:color w:val="000000"/>
          <w:sz w:val="22"/>
          <w:szCs w:val="22"/>
        </w:rPr>
        <w:t xml:space="preserve"> des candidat·e</w:t>
      </w:r>
      <w:r w:rsidR="00A56A4D" w:rsidRPr="00A812B4">
        <w:rPr>
          <w:rFonts w:asciiTheme="minorHAnsi" w:hAnsiTheme="minorHAnsi" w:cstheme="minorHAnsi"/>
          <w:color w:val="000000"/>
          <w:sz w:val="22"/>
          <w:szCs w:val="22"/>
        </w:rPr>
        <w:t>·</w:t>
      </w:r>
      <w:r w:rsidRPr="00A812B4">
        <w:rPr>
          <w:rFonts w:asciiTheme="minorHAnsi" w:hAnsiTheme="minorHAnsi" w:cstheme="minorHAnsi"/>
          <w:color w:val="000000"/>
          <w:sz w:val="22"/>
          <w:szCs w:val="22"/>
        </w:rPr>
        <w:t>s présélectionné·e</w:t>
      </w:r>
      <w:r w:rsidR="00A56A4D" w:rsidRPr="00A812B4">
        <w:rPr>
          <w:rFonts w:asciiTheme="minorHAnsi" w:hAnsiTheme="minorHAnsi" w:cstheme="minorHAnsi"/>
          <w:color w:val="000000"/>
          <w:sz w:val="22"/>
          <w:szCs w:val="22"/>
        </w:rPr>
        <w:t>·</w:t>
      </w:r>
      <w:r w:rsidRPr="00A812B4">
        <w:rPr>
          <w:rFonts w:asciiTheme="minorHAnsi" w:hAnsiTheme="minorHAnsi" w:cstheme="minorHAnsi"/>
          <w:color w:val="000000"/>
          <w:sz w:val="22"/>
          <w:szCs w:val="22"/>
        </w:rPr>
        <w:t>s devant un jury composé des encadrant·e</w:t>
      </w:r>
      <w:r w:rsidR="00A56A4D" w:rsidRPr="00A812B4">
        <w:rPr>
          <w:rFonts w:asciiTheme="minorHAnsi" w:hAnsiTheme="minorHAnsi" w:cstheme="minorHAnsi"/>
          <w:color w:val="000000"/>
          <w:sz w:val="22"/>
          <w:szCs w:val="22"/>
        </w:rPr>
        <w:t>·</w:t>
      </w:r>
      <w:r w:rsidRPr="00A812B4">
        <w:rPr>
          <w:rFonts w:asciiTheme="minorHAnsi" w:hAnsiTheme="minorHAnsi" w:cstheme="minorHAnsi"/>
          <w:color w:val="000000"/>
          <w:sz w:val="22"/>
          <w:szCs w:val="22"/>
        </w:rPr>
        <w:t xml:space="preserve">s, de membres des </w:t>
      </w:r>
      <w:r w:rsidR="00126B9E">
        <w:rPr>
          <w:rFonts w:asciiTheme="minorHAnsi" w:hAnsiTheme="minorHAnsi" w:cstheme="minorHAnsi"/>
          <w:color w:val="000000"/>
          <w:sz w:val="22"/>
          <w:szCs w:val="22"/>
        </w:rPr>
        <w:t xml:space="preserve">comités de pilotage des </w:t>
      </w:r>
      <w:r w:rsidRPr="00A812B4">
        <w:rPr>
          <w:rFonts w:asciiTheme="minorHAnsi" w:hAnsiTheme="minorHAnsi" w:cstheme="minorHAnsi"/>
          <w:color w:val="000000"/>
          <w:sz w:val="22"/>
          <w:szCs w:val="22"/>
        </w:rPr>
        <w:t>PTL2 et PTL3, ainsi que de représentant·e</w:t>
      </w:r>
      <w:r w:rsidR="00A56A4D" w:rsidRPr="00A812B4">
        <w:rPr>
          <w:rFonts w:asciiTheme="minorHAnsi" w:hAnsiTheme="minorHAnsi" w:cstheme="minorHAnsi"/>
          <w:color w:val="000000"/>
          <w:sz w:val="22"/>
          <w:szCs w:val="22"/>
        </w:rPr>
        <w:t>·</w:t>
      </w:r>
      <w:r w:rsidRPr="00A812B4">
        <w:rPr>
          <w:rFonts w:asciiTheme="minorHAnsi" w:hAnsiTheme="minorHAnsi" w:cstheme="minorHAnsi"/>
          <w:color w:val="000000"/>
          <w:sz w:val="22"/>
          <w:szCs w:val="22"/>
        </w:rPr>
        <w:t>s de l’école doctorale.</w:t>
      </w:r>
      <w:r w:rsidRPr="00A812B4">
        <w:rPr>
          <w:rFonts w:asciiTheme="minorHAnsi" w:hAnsiTheme="minorHAnsi" w:cstheme="minorHAnsi"/>
          <w:color w:val="000000"/>
          <w:sz w:val="22"/>
          <w:szCs w:val="22"/>
        </w:rPr>
        <w:br/>
      </w:r>
    </w:p>
    <w:p w14:paraId="1DC13A34" w14:textId="77777777" w:rsidR="00105DFB" w:rsidRPr="00A812B4" w:rsidRDefault="00105DFB" w:rsidP="00A812B4">
      <w:pPr>
        <w:pStyle w:val="Titre3"/>
        <w:jc w:val="both"/>
        <w:rPr>
          <w:rFonts w:asciiTheme="minorHAnsi" w:hAnsiTheme="minorHAnsi" w:cstheme="minorHAnsi"/>
        </w:rPr>
      </w:pPr>
      <w:r w:rsidRPr="00A812B4">
        <w:rPr>
          <w:rFonts w:asciiTheme="minorHAnsi" w:hAnsiTheme="minorHAnsi" w:cstheme="minorHAnsi"/>
          <w:color w:val="000000"/>
        </w:rPr>
        <w:t>Gestion administrative et financière</w:t>
      </w:r>
    </w:p>
    <w:p w14:paraId="18E29B29" w14:textId="0F69BE9D" w:rsidR="00105DFB" w:rsidRPr="00A812B4" w:rsidRDefault="00105DFB" w:rsidP="00A812B4">
      <w:pPr>
        <w:pStyle w:val="NormalWeb"/>
        <w:numPr>
          <w:ilvl w:val="0"/>
          <w:numId w:val="18"/>
        </w:numPr>
        <w:spacing w:before="24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Le contrat doctoral sera géré par l’Université de Montpellier.</w:t>
      </w:r>
      <w:r w:rsidRPr="00A812B4">
        <w:rPr>
          <w:rFonts w:asciiTheme="minorHAnsi" w:hAnsiTheme="minorHAnsi" w:cstheme="minorHAnsi"/>
          <w:color w:val="000000"/>
          <w:sz w:val="22"/>
          <w:szCs w:val="22"/>
        </w:rPr>
        <w:br/>
      </w:r>
    </w:p>
    <w:p w14:paraId="48672532" w14:textId="66C249CD" w:rsidR="00105DFB" w:rsidRPr="00A812B4" w:rsidRDefault="00105DFB" w:rsidP="00A812B4">
      <w:pPr>
        <w:pStyle w:val="NormalWeb"/>
        <w:numPr>
          <w:ilvl w:val="0"/>
          <w:numId w:val="18"/>
        </w:numPr>
        <w:spacing w:before="0" w:beforeAutospacing="0" w:after="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Le suivi de la thèse sera assuré par l’école doctorale Gaia selon les procédures habituelles (comités de suivi, formations doctorales, etc.).</w:t>
      </w:r>
      <w:r w:rsidRPr="00A812B4">
        <w:rPr>
          <w:rFonts w:asciiTheme="minorHAnsi" w:hAnsiTheme="minorHAnsi" w:cstheme="minorHAnsi"/>
          <w:color w:val="000000"/>
          <w:sz w:val="22"/>
          <w:szCs w:val="22"/>
        </w:rPr>
        <w:br/>
      </w:r>
    </w:p>
    <w:p w14:paraId="380ADCEF" w14:textId="4E52134A" w:rsidR="00105DFB" w:rsidRPr="00A812B4" w:rsidRDefault="00105DFB" w:rsidP="00A812B4">
      <w:pPr>
        <w:pStyle w:val="NormalWeb"/>
        <w:numPr>
          <w:ilvl w:val="0"/>
          <w:numId w:val="18"/>
        </w:numPr>
        <w:spacing w:before="0" w:beforeAutospacing="0" w:after="240" w:afterAutospacing="0"/>
        <w:textAlignment w:val="baseline"/>
        <w:rPr>
          <w:rFonts w:asciiTheme="minorHAnsi" w:hAnsiTheme="minorHAnsi" w:cstheme="minorHAnsi"/>
          <w:color w:val="000000"/>
          <w:sz w:val="22"/>
          <w:szCs w:val="22"/>
        </w:rPr>
      </w:pPr>
      <w:r w:rsidRPr="00A812B4">
        <w:rPr>
          <w:rFonts w:asciiTheme="minorHAnsi" w:hAnsiTheme="minorHAnsi" w:cstheme="minorHAnsi"/>
          <w:color w:val="000000"/>
          <w:sz w:val="22"/>
          <w:szCs w:val="22"/>
        </w:rPr>
        <w:t>L’enveloppe de fonctionnement sera versée aux unités des encadrant</w:t>
      </w:r>
      <w:r w:rsidR="00A56A4D" w:rsidRPr="00A812B4">
        <w:rPr>
          <w:rFonts w:asciiTheme="minorHAnsi" w:hAnsiTheme="minorHAnsi" w:cstheme="minorHAnsi"/>
          <w:color w:val="000000"/>
          <w:sz w:val="22"/>
          <w:szCs w:val="22"/>
        </w:rPr>
        <w:t>·</w:t>
      </w:r>
      <w:r w:rsidRPr="00A812B4">
        <w:rPr>
          <w:rFonts w:asciiTheme="minorHAnsi" w:hAnsiTheme="minorHAnsi" w:cstheme="minorHAnsi"/>
          <w:color w:val="000000"/>
          <w:sz w:val="22"/>
          <w:szCs w:val="22"/>
        </w:rPr>
        <w:t>e</w:t>
      </w:r>
      <w:r w:rsidR="00A56A4D" w:rsidRPr="00A812B4">
        <w:rPr>
          <w:rFonts w:asciiTheme="minorHAnsi" w:hAnsiTheme="minorHAnsi" w:cstheme="minorHAnsi"/>
          <w:color w:val="000000"/>
          <w:sz w:val="22"/>
          <w:szCs w:val="22"/>
        </w:rPr>
        <w:t>·</w:t>
      </w:r>
      <w:r w:rsidRPr="00A812B4">
        <w:rPr>
          <w:rFonts w:asciiTheme="minorHAnsi" w:hAnsiTheme="minorHAnsi" w:cstheme="minorHAnsi"/>
          <w:color w:val="000000"/>
          <w:sz w:val="22"/>
          <w:szCs w:val="22"/>
        </w:rPr>
        <w:t>s, selon une répartition à justifier dans le dossier de candidature.</w:t>
      </w:r>
      <w:r w:rsidRPr="00A812B4">
        <w:rPr>
          <w:rFonts w:asciiTheme="minorHAnsi" w:hAnsiTheme="minorHAnsi" w:cstheme="minorHAnsi"/>
          <w:color w:val="000000"/>
          <w:sz w:val="22"/>
          <w:szCs w:val="22"/>
        </w:rPr>
        <w:br/>
      </w:r>
    </w:p>
    <w:p w14:paraId="13CA9AA3" w14:textId="77777777" w:rsidR="00105DFB" w:rsidRPr="00A812B4" w:rsidRDefault="00105DFB" w:rsidP="00A812B4">
      <w:pPr>
        <w:pStyle w:val="Titre3"/>
        <w:jc w:val="both"/>
        <w:rPr>
          <w:rFonts w:asciiTheme="minorHAnsi" w:hAnsiTheme="minorHAnsi" w:cstheme="minorHAnsi"/>
        </w:rPr>
      </w:pPr>
      <w:r w:rsidRPr="00A812B4">
        <w:rPr>
          <w:rFonts w:asciiTheme="minorHAnsi" w:hAnsiTheme="minorHAnsi" w:cstheme="minorHAnsi"/>
          <w:color w:val="000000"/>
        </w:rPr>
        <w:t>Soumission du projet</w:t>
      </w:r>
    </w:p>
    <w:p w14:paraId="7026719A" w14:textId="0F51EF46" w:rsidR="00FE7C6F" w:rsidRDefault="00105DFB" w:rsidP="00A812B4">
      <w:pPr>
        <w:pStyle w:val="NormalWeb"/>
        <w:spacing w:before="240" w:beforeAutospacing="0" w:after="240" w:afterAutospacing="0"/>
        <w:jc w:val="both"/>
        <w:rPr>
          <w:rFonts w:asciiTheme="minorHAnsi" w:hAnsiTheme="minorHAnsi" w:cstheme="minorHAnsi"/>
          <w:color w:val="000000"/>
          <w:sz w:val="22"/>
          <w:szCs w:val="22"/>
          <w:shd w:val="clear" w:color="auto" w:fill="00FF00"/>
        </w:rPr>
      </w:pPr>
      <w:r w:rsidRPr="00A812B4">
        <w:rPr>
          <w:rFonts w:asciiTheme="minorHAnsi" w:hAnsiTheme="minorHAnsi" w:cstheme="minorHAnsi"/>
          <w:color w:val="000000"/>
          <w:sz w:val="22"/>
          <w:szCs w:val="22"/>
        </w:rPr>
        <w:t xml:space="preserve">Le document de soumission, </w:t>
      </w:r>
      <w:r w:rsidR="009C57DD">
        <w:rPr>
          <w:rFonts w:asciiTheme="minorHAnsi" w:hAnsiTheme="minorHAnsi" w:cstheme="minorHAnsi"/>
          <w:color w:val="000000"/>
          <w:sz w:val="22"/>
          <w:szCs w:val="22"/>
        </w:rPr>
        <w:t>disponible</w:t>
      </w:r>
      <w:r w:rsidRPr="00A812B4">
        <w:rPr>
          <w:rFonts w:asciiTheme="minorHAnsi" w:hAnsiTheme="minorHAnsi" w:cstheme="minorHAnsi"/>
          <w:color w:val="000000"/>
          <w:sz w:val="22"/>
          <w:szCs w:val="22"/>
        </w:rPr>
        <w:t xml:space="preserve"> ci-dessous, sert de trame pour la proposition de sujet de thèse</w:t>
      </w:r>
      <w:r w:rsidR="009C57DD">
        <w:rPr>
          <w:rFonts w:asciiTheme="minorHAnsi" w:hAnsiTheme="minorHAnsi" w:cstheme="minorHAnsi"/>
          <w:color w:val="000000"/>
          <w:sz w:val="22"/>
          <w:szCs w:val="22"/>
        </w:rPr>
        <w:t xml:space="preserve"> (à rédiger </w:t>
      </w:r>
      <w:r w:rsidR="009C57DD" w:rsidRPr="00A812B4">
        <w:rPr>
          <w:rFonts w:asciiTheme="minorHAnsi" w:hAnsiTheme="minorHAnsi" w:cstheme="minorHAnsi"/>
          <w:color w:val="000000"/>
          <w:sz w:val="22"/>
          <w:szCs w:val="22"/>
        </w:rPr>
        <w:t>en français ou en anglais)</w:t>
      </w:r>
      <w:r w:rsidRPr="00A812B4">
        <w:rPr>
          <w:rFonts w:asciiTheme="minorHAnsi" w:hAnsiTheme="minorHAnsi" w:cstheme="minorHAnsi"/>
          <w:color w:val="000000"/>
          <w:sz w:val="22"/>
          <w:szCs w:val="22"/>
        </w:rPr>
        <w:t xml:space="preserve">. </w:t>
      </w:r>
      <w:r w:rsidR="009C57DD">
        <w:rPr>
          <w:rFonts w:asciiTheme="minorHAnsi" w:hAnsiTheme="minorHAnsi" w:cstheme="minorHAnsi"/>
          <w:color w:val="000000"/>
          <w:sz w:val="22"/>
          <w:szCs w:val="22"/>
        </w:rPr>
        <w:t>Le projet doit être envoyé à Aude Montout (</w:t>
      </w:r>
      <w:hyperlink r:id="rId10" w:history="1">
        <w:r w:rsidR="009C57DD" w:rsidRPr="00EF4058">
          <w:rPr>
            <w:rStyle w:val="Lienhypertexte"/>
            <w:rFonts w:asciiTheme="minorHAnsi" w:hAnsiTheme="minorHAnsi" w:cstheme="minorHAnsi"/>
            <w:sz w:val="22"/>
            <w:szCs w:val="22"/>
          </w:rPr>
          <w:t>aude.montout@umontpellier.fr</w:t>
        </w:r>
      </w:hyperlink>
      <w:r w:rsidR="009C57DD">
        <w:rPr>
          <w:rFonts w:asciiTheme="minorHAnsi" w:hAnsiTheme="minorHAnsi" w:cstheme="minorHAnsi"/>
          <w:color w:val="000000"/>
          <w:sz w:val="22"/>
          <w:szCs w:val="22"/>
        </w:rPr>
        <w:t>) avant le mardi 20 mai (17h, heure de Paris)</w:t>
      </w:r>
      <w:r w:rsidR="00953202" w:rsidRPr="00953202">
        <w:rPr>
          <w:rFonts w:asciiTheme="minorHAnsi" w:hAnsiTheme="minorHAnsi" w:cstheme="minorHAnsi"/>
          <w:color w:val="000000"/>
          <w:sz w:val="22"/>
          <w:szCs w:val="22"/>
        </w:rPr>
        <w:t>.</w:t>
      </w:r>
    </w:p>
    <w:p w14:paraId="7342CCFB" w14:textId="77777777" w:rsidR="00953202" w:rsidRDefault="00953202">
      <w:pPr>
        <w:rPr>
          <w:rFonts w:asciiTheme="minorHAnsi" w:hAnsiTheme="minorHAnsi" w:cstheme="minorHAnsi"/>
          <w:b/>
          <w:color w:val="000000"/>
          <w:sz w:val="28"/>
          <w:szCs w:val="28"/>
        </w:rPr>
      </w:pPr>
      <w:r>
        <w:rPr>
          <w:rFonts w:asciiTheme="minorHAnsi" w:hAnsiTheme="minorHAnsi" w:cstheme="minorHAnsi"/>
          <w:color w:val="000000"/>
        </w:rPr>
        <w:br w:type="page"/>
      </w:r>
    </w:p>
    <w:p w14:paraId="0F0C9436" w14:textId="2FB2A3CD" w:rsidR="00FE7C6F" w:rsidRPr="00FE7C6F" w:rsidRDefault="00FE7C6F" w:rsidP="00FE7C6F">
      <w:pPr>
        <w:pStyle w:val="Titre3"/>
        <w:jc w:val="both"/>
        <w:rPr>
          <w:rFonts w:asciiTheme="minorHAnsi" w:hAnsiTheme="minorHAnsi" w:cstheme="minorHAnsi"/>
          <w:color w:val="000000"/>
        </w:rPr>
      </w:pPr>
      <w:r w:rsidRPr="00FE7C6F">
        <w:rPr>
          <w:rFonts w:asciiTheme="minorHAnsi" w:hAnsiTheme="minorHAnsi" w:cstheme="minorHAnsi"/>
          <w:color w:val="000000"/>
        </w:rPr>
        <w:lastRenderedPageBreak/>
        <w:t>Informations complémentaires</w:t>
      </w:r>
    </w:p>
    <w:p w14:paraId="2966F838" w14:textId="5492DB40" w:rsidR="00FE7C6F" w:rsidRPr="00FE7C6F" w:rsidRDefault="00FE7C6F" w:rsidP="00A812B4">
      <w:pPr>
        <w:pStyle w:val="NormalWeb"/>
        <w:spacing w:before="240" w:beforeAutospacing="0" w:after="240" w:afterAutospacing="0"/>
        <w:jc w:val="both"/>
        <w:rPr>
          <w:rFonts w:asciiTheme="minorHAnsi" w:hAnsiTheme="minorHAnsi" w:cstheme="minorHAnsi"/>
          <w:b/>
          <w:bCs/>
          <w:color w:val="000000"/>
          <w:u w:val="single"/>
          <w:shd w:val="clear" w:color="auto" w:fill="00FF00"/>
        </w:rPr>
      </w:pPr>
      <w:r w:rsidRPr="00FE7C6F">
        <w:rPr>
          <w:rFonts w:asciiTheme="minorHAnsi" w:hAnsiTheme="minorHAnsi" w:cstheme="minorHAnsi"/>
          <w:b/>
          <w:bCs/>
          <w:color w:val="000000"/>
          <w:u w:val="single"/>
        </w:rPr>
        <w:t xml:space="preserve">Bref descriptif des </w:t>
      </w:r>
      <w:r>
        <w:rPr>
          <w:rFonts w:asciiTheme="minorHAnsi" w:hAnsiTheme="minorHAnsi" w:cstheme="minorHAnsi"/>
          <w:b/>
          <w:bCs/>
          <w:color w:val="000000"/>
          <w:u w:val="single"/>
        </w:rPr>
        <w:t>deux</w:t>
      </w:r>
      <w:r w:rsidRPr="00FE7C6F">
        <w:rPr>
          <w:rFonts w:asciiTheme="minorHAnsi" w:hAnsiTheme="minorHAnsi" w:cstheme="minorHAnsi"/>
          <w:b/>
          <w:bCs/>
          <w:color w:val="000000"/>
          <w:u w:val="single"/>
        </w:rPr>
        <w:t xml:space="preserve"> Projets Thématiques Longs (PTL)</w:t>
      </w:r>
      <w:r>
        <w:rPr>
          <w:rFonts w:asciiTheme="minorHAnsi" w:hAnsiTheme="minorHAnsi" w:cstheme="minorHAnsi"/>
          <w:b/>
          <w:bCs/>
          <w:color w:val="000000"/>
          <w:u w:val="single"/>
        </w:rPr>
        <w:t> :</w:t>
      </w:r>
    </w:p>
    <w:p w14:paraId="063F4BCE" w14:textId="77777777" w:rsidR="00FE7C6F" w:rsidRDefault="00FE7C6F" w:rsidP="00FE7C6F">
      <w:pPr>
        <w:spacing w:before="240" w:after="240"/>
        <w:jc w:val="both"/>
        <w:rPr>
          <w:b/>
        </w:rPr>
      </w:pPr>
      <w:r>
        <w:rPr>
          <w:b/>
        </w:rPr>
        <w:t>PTL2 - Agroécologie et Systèmes Alimentaires (Coord. Philippe Hinsinger)</w:t>
      </w:r>
    </w:p>
    <w:p w14:paraId="454BC34D" w14:textId="2F4435A8" w:rsidR="00FE7C6F" w:rsidRDefault="00FE7C6F" w:rsidP="00FE7C6F">
      <w:pPr>
        <w:spacing w:before="240" w:after="240"/>
        <w:jc w:val="both"/>
      </w:pPr>
      <w:r>
        <w:t>L’objectif du PTL2 est d’accompagner la transition agroécologique et la mise en place de systèmes alimentaires sains et durables. L'enjeu est de promouvoir des recherches interdisciplinaires et trans-sectorielles qui intègrent l’ensemble des dimensions environnementales, économiques et sociales des systèmes agri-alimentaires pour améliorer leur résilience et réduire les impacts sur la santé globale (humaine, animale et des écosystèmes, y compris sols et végétaux). Dans ses divers projets et activités d’animation/formation, le PTL2 s’attachera à structurer la communauté scientifique, en mobilisant particulièrement les jeunes scientifiques, pour pouvoir développer des innovations dans le champ de l’agroécologie et des systèmes alimentaires, en renforçant les liens agriculture – alimentation et nutrition humaine – santé globale.</w:t>
      </w:r>
    </w:p>
    <w:p w14:paraId="069033EC" w14:textId="77777777" w:rsidR="00FE7C6F" w:rsidRDefault="00FE7C6F" w:rsidP="00FE7C6F">
      <w:pPr>
        <w:spacing w:before="240" w:after="240"/>
        <w:jc w:val="both"/>
        <w:rPr>
          <w:b/>
        </w:rPr>
      </w:pPr>
      <w:r>
        <w:rPr>
          <w:b/>
        </w:rPr>
        <w:t>PTL3 - Biodiversité, Écologie et Évolution (Coord. Cyrille Violle)</w:t>
      </w:r>
    </w:p>
    <w:p w14:paraId="21B2B8E8" w14:textId="0879E288" w:rsidR="003776F1" w:rsidRDefault="003776F1" w:rsidP="003776F1">
      <w:pPr>
        <w:spacing w:before="240" w:after="240"/>
        <w:jc w:val="both"/>
      </w:pPr>
      <w:r>
        <w:t>L’objectif du PTL3 est de comprendre les processus écologiques et évolutifs qui sous-tendent la dynamique de la biodiversité en réponse aux changements environnementaux, et les conséquences pour le fonctionnement des écosystèmes et le bien-être humain. Pour ce faire, il est question d’explorer les interactions entre biodiversité, environnement et santé, analyser l’impact des activités humaines sur la biodiversité et proposer des solutions pour concilier conservation et activités humaines. Il sera mis en place une approche interdisciplinaire combinant écologie fonctionnelle et évolutive, développement d’outils innovants (bioinformatique, IA, télédétection), et sciences participatives. Une originalité du PTL3 est la diversité des objets et échelles d’étude : des écosystèmes naturels aux socio-écosystèmes (y compris agroécosystèmes et écosystèmes urbains), de la boite de Pétri au globe, en passant par le paysage. Les résultats attendus sont la production d’avancées scientifiques sur la réponse de la biodiversité aux changements globaux, le développement des bases pour des solutions fondées sur la nature, ainsi qu’une forte contribution à la transition agroécologique et aux politiques publiques environnementales.</w:t>
      </w:r>
    </w:p>
    <w:p w14:paraId="48836647" w14:textId="77777777" w:rsidR="00567382" w:rsidRPr="00105DFB" w:rsidRDefault="003B4C15">
      <w:pPr>
        <w:jc w:val="center"/>
        <w:rPr>
          <w:color w:val="0B5394"/>
          <w:sz w:val="26"/>
          <w:szCs w:val="26"/>
        </w:rPr>
      </w:pPr>
      <w:r w:rsidRPr="00105DFB">
        <w:br w:type="page"/>
      </w:r>
    </w:p>
    <w:p w14:paraId="73F79FA3" w14:textId="77777777" w:rsidR="00567382" w:rsidRPr="00105DFB" w:rsidRDefault="003B4C15">
      <w:pPr>
        <w:rPr>
          <w:color w:val="0B5394"/>
          <w:sz w:val="26"/>
          <w:szCs w:val="26"/>
        </w:rPr>
      </w:pPr>
      <w:r>
        <w:rPr>
          <w:noProof/>
          <w:color w:val="0B5394"/>
          <w:sz w:val="26"/>
          <w:szCs w:val="26"/>
        </w:rPr>
        <w:lastRenderedPageBreak/>
        <w:drawing>
          <wp:anchor distT="57150" distB="57150" distL="57150" distR="57150" simplePos="0" relativeHeight="251659264" behindDoc="0" locked="0" layoutInCell="1" hidden="0" allowOverlap="1" wp14:anchorId="03C818F5" wp14:editId="2E722A59">
            <wp:simplePos x="0" y="0"/>
            <wp:positionH relativeFrom="page">
              <wp:posOffset>733425</wp:posOffset>
            </wp:positionH>
            <wp:positionV relativeFrom="page">
              <wp:posOffset>899795</wp:posOffset>
            </wp:positionV>
            <wp:extent cx="2782570" cy="695643"/>
            <wp:effectExtent l="0" t="0" r="0" b="0"/>
            <wp:wrapTopAndBottom distT="57150" distB="571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82570" cy="695643"/>
                    </a:xfrm>
                    <a:prstGeom prst="rect">
                      <a:avLst/>
                    </a:prstGeom>
                    <a:ln/>
                  </pic:spPr>
                </pic:pic>
              </a:graphicData>
            </a:graphic>
          </wp:anchor>
        </w:drawing>
      </w:r>
    </w:p>
    <w:p w14:paraId="7DB414FD" w14:textId="17FE677C" w:rsidR="00567382" w:rsidRPr="00FE7C6F" w:rsidRDefault="00FA118F">
      <w:pPr>
        <w:jc w:val="center"/>
      </w:pPr>
      <w:r w:rsidRPr="00FE7C6F">
        <w:rPr>
          <w:b/>
          <w:color w:val="0B5394"/>
          <w:sz w:val="28"/>
          <w:szCs w:val="28"/>
        </w:rPr>
        <w:t>Formulaire à remplir</w:t>
      </w:r>
    </w:p>
    <w:p w14:paraId="33E5653E" w14:textId="15D4B16D" w:rsidR="00567382" w:rsidRDefault="00567382" w:rsidP="00FA118F">
      <w:pPr>
        <w:ind w:left="360"/>
      </w:pPr>
    </w:p>
    <w:tbl>
      <w:tblPr>
        <w:tblStyle w:val="a8"/>
        <w:tblW w:w="9638" w:type="dxa"/>
        <w:tblInd w:w="-5" w:type="dxa"/>
        <w:tblLayout w:type="fixed"/>
        <w:tblLook w:val="0000" w:firstRow="0" w:lastRow="0" w:firstColumn="0" w:lastColumn="0" w:noHBand="0" w:noVBand="0"/>
      </w:tblPr>
      <w:tblGrid>
        <w:gridCol w:w="2875"/>
        <w:gridCol w:w="6763"/>
      </w:tblGrid>
      <w:tr w:rsidR="00567382" w14:paraId="3BEE92A9" w14:textId="77777777">
        <w:tc>
          <w:tcPr>
            <w:tcW w:w="2875" w:type="dxa"/>
            <w:tcBorders>
              <w:top w:val="single" w:sz="4" w:space="0" w:color="000000"/>
              <w:left w:val="single" w:sz="4" w:space="0" w:color="000000"/>
              <w:bottom w:val="single" w:sz="4" w:space="0" w:color="000000"/>
            </w:tcBorders>
          </w:tcPr>
          <w:p w14:paraId="0269BF9A" w14:textId="12DFCD63" w:rsidR="00567382" w:rsidRDefault="00FA118F">
            <w:pPr>
              <w:widowControl w:val="0"/>
              <w:rPr>
                <w:rFonts w:ascii="Arial" w:eastAsia="Arial" w:hAnsi="Arial" w:cs="Arial"/>
                <w:b/>
              </w:rPr>
            </w:pPr>
            <w:r>
              <w:rPr>
                <w:rFonts w:ascii="Arial" w:eastAsia="Arial" w:hAnsi="Arial" w:cs="Arial"/>
                <w:b/>
                <w:sz w:val="20"/>
                <w:szCs w:val="20"/>
              </w:rPr>
              <w:t>Titre du projet de thèse</w:t>
            </w:r>
          </w:p>
        </w:tc>
        <w:tc>
          <w:tcPr>
            <w:tcW w:w="6763" w:type="dxa"/>
            <w:tcBorders>
              <w:top w:val="single" w:sz="4" w:space="0" w:color="000000"/>
              <w:left w:val="single" w:sz="4" w:space="0" w:color="000000"/>
              <w:bottom w:val="single" w:sz="4" w:space="0" w:color="000000"/>
              <w:right w:val="single" w:sz="4" w:space="0" w:color="000000"/>
            </w:tcBorders>
          </w:tcPr>
          <w:p w14:paraId="2DE81807" w14:textId="77777777" w:rsidR="00567382" w:rsidRDefault="00567382">
            <w:pPr>
              <w:widowControl w:val="0"/>
              <w:rPr>
                <w:rFonts w:ascii="Arial" w:eastAsia="Arial" w:hAnsi="Arial" w:cs="Arial"/>
                <w:color w:val="000000"/>
                <w:sz w:val="20"/>
                <w:szCs w:val="20"/>
              </w:rPr>
            </w:pPr>
          </w:p>
        </w:tc>
      </w:tr>
    </w:tbl>
    <w:p w14:paraId="3B8D5450" w14:textId="77777777" w:rsidR="00567382" w:rsidRPr="00126B9E" w:rsidRDefault="00567382">
      <w:pPr>
        <w:rPr>
          <w:rFonts w:ascii="Arial" w:eastAsia="Arial" w:hAnsi="Arial" w:cs="Arial"/>
          <w:color w:val="0070C0"/>
          <w:sz w:val="20"/>
          <w:szCs w:val="20"/>
        </w:rPr>
      </w:pPr>
    </w:p>
    <w:p w14:paraId="37E844A6" w14:textId="7F26F4BF" w:rsidR="00567382" w:rsidRPr="00E55176" w:rsidRDefault="00FA118F">
      <w:pPr>
        <w:rPr>
          <w:rFonts w:ascii="Arial" w:eastAsia="Arial" w:hAnsi="Arial" w:cs="Arial"/>
          <w:b/>
          <w:bCs/>
          <w:sz w:val="20"/>
          <w:szCs w:val="20"/>
        </w:rPr>
      </w:pPr>
      <w:r w:rsidRPr="00E55176">
        <w:rPr>
          <w:rFonts w:ascii="Arial" w:eastAsia="Arial" w:hAnsi="Arial" w:cs="Arial"/>
          <w:b/>
          <w:bCs/>
          <w:sz w:val="20"/>
          <w:szCs w:val="20"/>
        </w:rPr>
        <w:t>Encadrant</w:t>
      </w:r>
      <w:r w:rsidR="00A56A4D" w:rsidRPr="00126B9E">
        <w:rPr>
          <w:rFonts w:asciiTheme="minorHAnsi" w:hAnsiTheme="minorHAnsi" w:cstheme="minorHAnsi"/>
          <w:b/>
          <w:bCs/>
          <w:color w:val="000000"/>
        </w:rPr>
        <w:t>·</w:t>
      </w:r>
      <w:r w:rsidR="00A56A4D" w:rsidRPr="00126B9E">
        <w:rPr>
          <w:rFonts w:ascii="Arial" w:hAnsi="Arial" w:cs="Arial"/>
          <w:b/>
          <w:bCs/>
          <w:color w:val="000000"/>
          <w:sz w:val="20"/>
          <w:szCs w:val="20"/>
        </w:rPr>
        <w:t>e</w:t>
      </w:r>
      <w:r w:rsidR="003B4C15" w:rsidRPr="00E55176">
        <w:rPr>
          <w:rFonts w:ascii="Arial" w:eastAsia="Arial" w:hAnsi="Arial" w:cs="Arial"/>
          <w:b/>
          <w:bCs/>
          <w:sz w:val="20"/>
          <w:szCs w:val="20"/>
        </w:rPr>
        <w:t xml:space="preserve"> 1</w:t>
      </w:r>
    </w:p>
    <w:tbl>
      <w:tblPr>
        <w:tblStyle w:val="a9"/>
        <w:tblW w:w="9639" w:type="dxa"/>
        <w:tblInd w:w="-5" w:type="dxa"/>
        <w:tblLayout w:type="fixed"/>
        <w:tblLook w:val="0000" w:firstRow="0" w:lastRow="0" w:firstColumn="0" w:lastColumn="0" w:noHBand="0" w:noVBand="0"/>
      </w:tblPr>
      <w:tblGrid>
        <w:gridCol w:w="2876"/>
        <w:gridCol w:w="6763"/>
      </w:tblGrid>
      <w:tr w:rsidR="00567382" w14:paraId="61976DE3" w14:textId="77777777" w:rsidTr="00FA118F">
        <w:tc>
          <w:tcPr>
            <w:tcW w:w="2876" w:type="dxa"/>
            <w:tcBorders>
              <w:top w:val="single" w:sz="4" w:space="0" w:color="000000"/>
              <w:left w:val="single" w:sz="4" w:space="0" w:color="000000"/>
              <w:bottom w:val="single" w:sz="4" w:space="0" w:color="000000"/>
            </w:tcBorders>
          </w:tcPr>
          <w:p w14:paraId="649E67FF" w14:textId="0B117095" w:rsidR="00567382" w:rsidRDefault="00FA118F">
            <w:pPr>
              <w:widowControl w:val="0"/>
              <w:rPr>
                <w:rFonts w:ascii="Arial" w:eastAsia="Arial" w:hAnsi="Arial" w:cs="Arial"/>
              </w:rPr>
            </w:pPr>
            <w:r>
              <w:rPr>
                <w:rFonts w:ascii="Arial" w:eastAsia="Arial" w:hAnsi="Arial" w:cs="Arial"/>
                <w:sz w:val="20"/>
                <w:szCs w:val="20"/>
              </w:rPr>
              <w:t>Prénom - Nom</w:t>
            </w:r>
          </w:p>
        </w:tc>
        <w:tc>
          <w:tcPr>
            <w:tcW w:w="6762" w:type="dxa"/>
            <w:tcBorders>
              <w:top w:val="single" w:sz="4" w:space="0" w:color="000000"/>
              <w:left w:val="single" w:sz="4" w:space="0" w:color="000000"/>
              <w:bottom w:val="single" w:sz="4" w:space="0" w:color="000000"/>
              <w:right w:val="single" w:sz="4" w:space="0" w:color="000000"/>
            </w:tcBorders>
          </w:tcPr>
          <w:p w14:paraId="2C089DB8" w14:textId="77777777" w:rsidR="00567382" w:rsidRDefault="00567382">
            <w:pPr>
              <w:widowControl w:val="0"/>
              <w:rPr>
                <w:rFonts w:ascii="Arial" w:eastAsia="Arial" w:hAnsi="Arial" w:cs="Arial"/>
                <w:color w:val="000000"/>
                <w:sz w:val="20"/>
                <w:szCs w:val="20"/>
              </w:rPr>
            </w:pPr>
          </w:p>
        </w:tc>
      </w:tr>
      <w:tr w:rsidR="00567382" w14:paraId="6E4FAAEE" w14:textId="77777777" w:rsidTr="00FA118F">
        <w:tc>
          <w:tcPr>
            <w:tcW w:w="2876" w:type="dxa"/>
            <w:tcBorders>
              <w:left w:val="single" w:sz="4" w:space="0" w:color="000000"/>
              <w:bottom w:val="single" w:sz="4" w:space="0" w:color="000000"/>
            </w:tcBorders>
          </w:tcPr>
          <w:p w14:paraId="095F99B3" w14:textId="77777777" w:rsidR="00567382" w:rsidRDefault="003B4C15">
            <w:pPr>
              <w:widowControl w:val="0"/>
              <w:rPr>
                <w:rFonts w:ascii="Arial" w:eastAsia="Arial" w:hAnsi="Arial" w:cs="Arial"/>
                <w:color w:val="000000"/>
                <w:sz w:val="20"/>
                <w:szCs w:val="20"/>
              </w:rPr>
            </w:pPr>
            <w:r>
              <w:rPr>
                <w:rFonts w:ascii="Arial" w:eastAsia="Arial" w:hAnsi="Arial" w:cs="Arial"/>
                <w:sz w:val="20"/>
                <w:szCs w:val="20"/>
              </w:rPr>
              <w:t>Em</w:t>
            </w:r>
            <w:r>
              <w:rPr>
                <w:rFonts w:ascii="Arial" w:eastAsia="Arial" w:hAnsi="Arial" w:cs="Arial"/>
                <w:color w:val="000000"/>
                <w:sz w:val="20"/>
                <w:szCs w:val="20"/>
              </w:rPr>
              <w:t>ail</w:t>
            </w:r>
          </w:p>
        </w:tc>
        <w:tc>
          <w:tcPr>
            <w:tcW w:w="6762" w:type="dxa"/>
            <w:tcBorders>
              <w:left w:val="single" w:sz="4" w:space="0" w:color="000000"/>
              <w:bottom w:val="single" w:sz="4" w:space="0" w:color="000000"/>
              <w:right w:val="single" w:sz="4" w:space="0" w:color="000000"/>
            </w:tcBorders>
          </w:tcPr>
          <w:p w14:paraId="339821A6" w14:textId="77777777" w:rsidR="00567382" w:rsidRDefault="00567382">
            <w:pPr>
              <w:widowControl w:val="0"/>
              <w:rPr>
                <w:rFonts w:ascii="Arial" w:eastAsia="Arial" w:hAnsi="Arial" w:cs="Arial"/>
                <w:color w:val="000000"/>
                <w:sz w:val="20"/>
                <w:szCs w:val="20"/>
              </w:rPr>
            </w:pPr>
          </w:p>
        </w:tc>
      </w:tr>
      <w:tr w:rsidR="00567382" w14:paraId="5ABB8624" w14:textId="77777777" w:rsidTr="00FA118F">
        <w:tc>
          <w:tcPr>
            <w:tcW w:w="2876" w:type="dxa"/>
            <w:tcBorders>
              <w:left w:val="single" w:sz="4" w:space="0" w:color="000000"/>
              <w:bottom w:val="single" w:sz="4" w:space="0" w:color="000000"/>
            </w:tcBorders>
          </w:tcPr>
          <w:p w14:paraId="015D4D33" w14:textId="54A45288" w:rsidR="00567382" w:rsidRDefault="003B4C15">
            <w:pPr>
              <w:widowControl w:val="0"/>
              <w:rPr>
                <w:rFonts w:ascii="Arial" w:eastAsia="Arial" w:hAnsi="Arial" w:cs="Arial"/>
                <w:color w:val="000000"/>
                <w:sz w:val="20"/>
                <w:szCs w:val="20"/>
              </w:rPr>
            </w:pPr>
            <w:r>
              <w:rPr>
                <w:rFonts w:ascii="Arial" w:eastAsia="Arial" w:hAnsi="Arial" w:cs="Arial"/>
                <w:sz w:val="20"/>
                <w:szCs w:val="20"/>
              </w:rPr>
              <w:t xml:space="preserve">HDR </w:t>
            </w:r>
            <w:r w:rsidR="00FA118F">
              <w:rPr>
                <w:rFonts w:ascii="Arial" w:eastAsia="Arial" w:hAnsi="Arial" w:cs="Arial"/>
                <w:sz w:val="20"/>
                <w:szCs w:val="20"/>
              </w:rPr>
              <w:t>Oui - Non</w:t>
            </w:r>
          </w:p>
        </w:tc>
        <w:tc>
          <w:tcPr>
            <w:tcW w:w="6762" w:type="dxa"/>
            <w:tcBorders>
              <w:left w:val="single" w:sz="4" w:space="0" w:color="000000"/>
              <w:bottom w:val="single" w:sz="4" w:space="0" w:color="000000"/>
              <w:right w:val="single" w:sz="4" w:space="0" w:color="000000"/>
            </w:tcBorders>
          </w:tcPr>
          <w:p w14:paraId="73673DD2" w14:textId="77777777" w:rsidR="00567382" w:rsidRDefault="00567382">
            <w:pPr>
              <w:widowControl w:val="0"/>
              <w:rPr>
                <w:rFonts w:ascii="Arial" w:eastAsia="Arial" w:hAnsi="Arial" w:cs="Arial"/>
                <w:color w:val="000000"/>
                <w:sz w:val="20"/>
                <w:szCs w:val="20"/>
              </w:rPr>
            </w:pPr>
          </w:p>
        </w:tc>
      </w:tr>
      <w:tr w:rsidR="00567382" w14:paraId="57692C36" w14:textId="77777777" w:rsidTr="00FA118F">
        <w:tc>
          <w:tcPr>
            <w:tcW w:w="2876" w:type="dxa"/>
            <w:tcBorders>
              <w:left w:val="single" w:sz="4" w:space="0" w:color="000000"/>
              <w:bottom w:val="single" w:sz="4" w:space="0" w:color="000000"/>
            </w:tcBorders>
          </w:tcPr>
          <w:p w14:paraId="67160B30" w14:textId="7258EFBE" w:rsidR="00567382" w:rsidRDefault="00FA118F">
            <w:pPr>
              <w:widowControl w:val="0"/>
              <w:rPr>
                <w:rFonts w:ascii="Arial" w:eastAsia="Arial" w:hAnsi="Arial" w:cs="Arial"/>
              </w:rPr>
            </w:pPr>
            <w:r>
              <w:rPr>
                <w:rFonts w:ascii="Arial" w:eastAsia="Arial" w:hAnsi="Arial" w:cs="Arial"/>
                <w:color w:val="000000"/>
                <w:sz w:val="20"/>
                <w:szCs w:val="20"/>
              </w:rPr>
              <w:t>Organisme employeur</w:t>
            </w:r>
          </w:p>
        </w:tc>
        <w:tc>
          <w:tcPr>
            <w:tcW w:w="6762" w:type="dxa"/>
            <w:tcBorders>
              <w:left w:val="single" w:sz="4" w:space="0" w:color="000000"/>
              <w:bottom w:val="single" w:sz="4" w:space="0" w:color="000000"/>
              <w:right w:val="single" w:sz="4" w:space="0" w:color="000000"/>
            </w:tcBorders>
          </w:tcPr>
          <w:p w14:paraId="53B810CB" w14:textId="77777777" w:rsidR="00567382" w:rsidRDefault="00567382">
            <w:pPr>
              <w:widowControl w:val="0"/>
              <w:rPr>
                <w:rFonts w:ascii="Arial" w:eastAsia="Arial" w:hAnsi="Arial" w:cs="Arial"/>
                <w:color w:val="000000"/>
                <w:sz w:val="20"/>
                <w:szCs w:val="20"/>
              </w:rPr>
            </w:pPr>
          </w:p>
        </w:tc>
      </w:tr>
      <w:tr w:rsidR="00FA118F" w:rsidRPr="00FA118F" w14:paraId="0E5C7083" w14:textId="77777777" w:rsidTr="00FA118F">
        <w:trPr>
          <w:trHeight w:val="611"/>
        </w:trPr>
        <w:tc>
          <w:tcPr>
            <w:tcW w:w="2876" w:type="dxa"/>
            <w:tcBorders>
              <w:top w:val="single" w:sz="4" w:space="0" w:color="000000"/>
              <w:left w:val="single" w:sz="4" w:space="0" w:color="000000"/>
              <w:bottom w:val="single" w:sz="4" w:space="0" w:color="000000"/>
              <w:right w:val="single" w:sz="4" w:space="0" w:color="000000"/>
            </w:tcBorders>
          </w:tcPr>
          <w:p w14:paraId="78D2061B" w14:textId="6253F18E" w:rsidR="00FA118F" w:rsidRDefault="00FA118F">
            <w:pPr>
              <w:widowControl w:val="0"/>
              <w:spacing w:line="220" w:lineRule="auto"/>
              <w:rPr>
                <w:rFonts w:ascii="Arial" w:eastAsia="Arial" w:hAnsi="Arial" w:cs="Arial"/>
                <w:color w:val="000000"/>
                <w:sz w:val="20"/>
                <w:szCs w:val="20"/>
              </w:rPr>
            </w:pPr>
            <w:r>
              <w:rPr>
                <w:rFonts w:ascii="Arial" w:eastAsia="Arial" w:hAnsi="Arial" w:cs="Arial"/>
                <w:sz w:val="20"/>
                <w:szCs w:val="20"/>
              </w:rPr>
              <w:t>Laboratoire</w:t>
            </w:r>
          </w:p>
        </w:tc>
        <w:tc>
          <w:tcPr>
            <w:tcW w:w="6763" w:type="dxa"/>
            <w:tcBorders>
              <w:top w:val="single" w:sz="4" w:space="0" w:color="000000"/>
              <w:left w:val="single" w:sz="4" w:space="0" w:color="000000"/>
              <w:bottom w:val="single" w:sz="4" w:space="0" w:color="000000"/>
              <w:right w:val="single" w:sz="4" w:space="0" w:color="000000"/>
            </w:tcBorders>
          </w:tcPr>
          <w:p w14:paraId="2C4128A1" w14:textId="77777777" w:rsidR="00FA118F" w:rsidRDefault="00FA118F">
            <w:pPr>
              <w:widowControl w:val="0"/>
              <w:rPr>
                <w:rFonts w:ascii="Arial" w:eastAsia="Arial" w:hAnsi="Arial" w:cs="Arial"/>
                <w:color w:val="000000"/>
                <w:sz w:val="20"/>
                <w:szCs w:val="20"/>
              </w:rPr>
            </w:pPr>
          </w:p>
        </w:tc>
      </w:tr>
      <w:tr w:rsidR="00567382" w:rsidRPr="00FA118F" w14:paraId="427B419C" w14:textId="77777777" w:rsidTr="00FA118F">
        <w:tc>
          <w:tcPr>
            <w:tcW w:w="2876" w:type="dxa"/>
            <w:tcBorders>
              <w:top w:val="single" w:sz="4" w:space="0" w:color="000000"/>
              <w:left w:val="single" w:sz="4" w:space="0" w:color="000000"/>
              <w:bottom w:val="single" w:sz="4" w:space="0" w:color="000000"/>
              <w:right w:val="single" w:sz="4" w:space="0" w:color="000000"/>
            </w:tcBorders>
          </w:tcPr>
          <w:p w14:paraId="0B5502BF" w14:textId="3DBAEAAE" w:rsidR="00567382" w:rsidRPr="00AA091D" w:rsidRDefault="00FA118F">
            <w:pPr>
              <w:widowControl w:val="0"/>
              <w:rPr>
                <w:rFonts w:ascii="Arial" w:eastAsia="Arial" w:hAnsi="Arial" w:cs="Arial"/>
                <w:color w:val="000000"/>
                <w:sz w:val="20"/>
                <w:szCs w:val="20"/>
                <w:lang w:val="en-US"/>
              </w:rPr>
            </w:pPr>
            <w:r>
              <w:rPr>
                <w:rFonts w:ascii="Arial" w:eastAsia="Arial" w:hAnsi="Arial" w:cs="Arial"/>
                <w:sz w:val="20"/>
                <w:szCs w:val="20"/>
                <w:lang w:val="en-US"/>
              </w:rPr>
              <w:t>Nom DU</w:t>
            </w:r>
          </w:p>
        </w:tc>
        <w:tc>
          <w:tcPr>
            <w:tcW w:w="6762" w:type="dxa"/>
            <w:tcBorders>
              <w:top w:val="single" w:sz="4" w:space="0" w:color="000000"/>
              <w:left w:val="single" w:sz="4" w:space="0" w:color="000000"/>
              <w:bottom w:val="single" w:sz="4" w:space="0" w:color="000000"/>
              <w:right w:val="single" w:sz="4" w:space="0" w:color="000000"/>
            </w:tcBorders>
          </w:tcPr>
          <w:p w14:paraId="575712DB" w14:textId="77777777" w:rsidR="00567382" w:rsidRPr="00AA091D" w:rsidRDefault="00567382">
            <w:pPr>
              <w:widowControl w:val="0"/>
              <w:rPr>
                <w:rFonts w:ascii="Arial" w:eastAsia="Arial" w:hAnsi="Arial" w:cs="Arial"/>
                <w:lang w:val="en-US"/>
              </w:rPr>
            </w:pPr>
          </w:p>
        </w:tc>
      </w:tr>
      <w:tr w:rsidR="00567382" w:rsidRPr="00FA118F" w14:paraId="48F607A5" w14:textId="77777777" w:rsidTr="00FA118F">
        <w:tc>
          <w:tcPr>
            <w:tcW w:w="2876" w:type="dxa"/>
            <w:tcBorders>
              <w:top w:val="single" w:sz="4" w:space="0" w:color="000000"/>
              <w:left w:val="single" w:sz="4" w:space="0" w:color="000000"/>
              <w:bottom w:val="single" w:sz="4" w:space="0" w:color="000000"/>
              <w:right w:val="single" w:sz="4" w:space="0" w:color="000000"/>
            </w:tcBorders>
          </w:tcPr>
          <w:p w14:paraId="0D90E6A6" w14:textId="46C9E529" w:rsidR="00567382" w:rsidRPr="00AA091D" w:rsidRDefault="00FA118F">
            <w:pPr>
              <w:widowControl w:val="0"/>
              <w:rPr>
                <w:rFonts w:ascii="Arial" w:eastAsia="Arial" w:hAnsi="Arial" w:cs="Arial"/>
                <w:color w:val="000000"/>
                <w:sz w:val="20"/>
                <w:szCs w:val="20"/>
                <w:lang w:val="en-US"/>
              </w:rPr>
            </w:pPr>
            <w:r>
              <w:rPr>
                <w:rFonts w:ascii="Arial" w:eastAsia="Arial" w:hAnsi="Arial" w:cs="Arial"/>
                <w:sz w:val="20"/>
                <w:szCs w:val="20"/>
                <w:lang w:val="en-US"/>
              </w:rPr>
              <w:t>Email DU</w:t>
            </w:r>
            <w:r w:rsidR="003B4C15" w:rsidRPr="00AA091D">
              <w:rPr>
                <w:rFonts w:ascii="Arial" w:eastAsia="Arial" w:hAnsi="Arial" w:cs="Arial"/>
                <w:sz w:val="20"/>
                <w:szCs w:val="20"/>
                <w:lang w:val="en-US"/>
              </w:rPr>
              <w:t xml:space="preserve"> </w:t>
            </w:r>
          </w:p>
        </w:tc>
        <w:tc>
          <w:tcPr>
            <w:tcW w:w="6762" w:type="dxa"/>
            <w:tcBorders>
              <w:top w:val="single" w:sz="4" w:space="0" w:color="000000"/>
              <w:left w:val="single" w:sz="4" w:space="0" w:color="000000"/>
              <w:bottom w:val="single" w:sz="4" w:space="0" w:color="000000"/>
              <w:right w:val="single" w:sz="4" w:space="0" w:color="000000"/>
            </w:tcBorders>
          </w:tcPr>
          <w:p w14:paraId="0AED3424" w14:textId="77777777" w:rsidR="00567382" w:rsidRPr="00AA091D" w:rsidRDefault="00567382">
            <w:pPr>
              <w:widowControl w:val="0"/>
              <w:rPr>
                <w:rFonts w:ascii="Arial" w:eastAsia="Arial" w:hAnsi="Arial" w:cs="Arial"/>
                <w:lang w:val="en-US"/>
              </w:rPr>
            </w:pPr>
          </w:p>
        </w:tc>
      </w:tr>
    </w:tbl>
    <w:p w14:paraId="2190121F" w14:textId="77777777" w:rsidR="00567382" w:rsidRPr="00AA091D" w:rsidRDefault="00567382">
      <w:pPr>
        <w:rPr>
          <w:rFonts w:ascii="Arial" w:eastAsia="Arial" w:hAnsi="Arial" w:cs="Arial"/>
          <w:color w:val="0070C0"/>
          <w:sz w:val="20"/>
          <w:szCs w:val="20"/>
          <w:lang w:val="en-US"/>
        </w:rPr>
      </w:pPr>
    </w:p>
    <w:p w14:paraId="2F13E62F" w14:textId="7EA13E1E" w:rsidR="00567382" w:rsidRPr="00E55176" w:rsidRDefault="00126B9E">
      <w:pPr>
        <w:rPr>
          <w:rFonts w:ascii="Arial" w:eastAsia="Arial" w:hAnsi="Arial" w:cs="Arial"/>
          <w:b/>
          <w:bCs/>
          <w:sz w:val="20"/>
          <w:szCs w:val="20"/>
        </w:rPr>
      </w:pPr>
      <w:r w:rsidRPr="00E55176">
        <w:rPr>
          <w:rFonts w:ascii="Arial" w:eastAsia="Arial" w:hAnsi="Arial" w:cs="Arial"/>
          <w:b/>
          <w:bCs/>
          <w:sz w:val="20"/>
          <w:szCs w:val="20"/>
        </w:rPr>
        <w:t>Encadrant</w:t>
      </w:r>
      <w:r w:rsidRPr="00126B9E">
        <w:rPr>
          <w:rFonts w:asciiTheme="minorHAnsi" w:hAnsiTheme="minorHAnsi" w:cstheme="minorHAnsi"/>
          <w:b/>
          <w:bCs/>
          <w:color w:val="000000"/>
        </w:rPr>
        <w:t>·</w:t>
      </w:r>
      <w:r w:rsidRPr="00126B9E">
        <w:rPr>
          <w:rFonts w:ascii="Arial" w:hAnsi="Arial" w:cs="Arial"/>
          <w:b/>
          <w:bCs/>
          <w:color w:val="000000"/>
          <w:sz w:val="20"/>
          <w:szCs w:val="20"/>
        </w:rPr>
        <w:t>e</w:t>
      </w:r>
      <w:r w:rsidRPr="00E55176">
        <w:rPr>
          <w:rFonts w:ascii="Arial" w:eastAsia="Arial" w:hAnsi="Arial" w:cs="Arial"/>
          <w:b/>
          <w:bCs/>
          <w:sz w:val="20"/>
          <w:szCs w:val="20"/>
        </w:rPr>
        <w:t xml:space="preserve"> </w:t>
      </w:r>
      <w:r w:rsidR="003B4C15" w:rsidRPr="00E55176">
        <w:rPr>
          <w:rFonts w:ascii="Arial" w:eastAsia="Arial" w:hAnsi="Arial" w:cs="Arial"/>
          <w:b/>
          <w:bCs/>
          <w:sz w:val="20"/>
          <w:szCs w:val="20"/>
        </w:rPr>
        <w:t>2</w:t>
      </w:r>
    </w:p>
    <w:tbl>
      <w:tblPr>
        <w:tblStyle w:val="a9"/>
        <w:tblW w:w="9639" w:type="dxa"/>
        <w:tblInd w:w="-5" w:type="dxa"/>
        <w:tblLayout w:type="fixed"/>
        <w:tblLook w:val="0000" w:firstRow="0" w:lastRow="0" w:firstColumn="0" w:lastColumn="0" w:noHBand="0" w:noVBand="0"/>
      </w:tblPr>
      <w:tblGrid>
        <w:gridCol w:w="2876"/>
        <w:gridCol w:w="6763"/>
      </w:tblGrid>
      <w:tr w:rsidR="00FA118F" w14:paraId="73CD4A7E" w14:textId="77777777" w:rsidTr="00B66E55">
        <w:tc>
          <w:tcPr>
            <w:tcW w:w="2876" w:type="dxa"/>
            <w:tcBorders>
              <w:top w:val="single" w:sz="4" w:space="0" w:color="000000"/>
              <w:left w:val="single" w:sz="4" w:space="0" w:color="000000"/>
              <w:bottom w:val="single" w:sz="4" w:space="0" w:color="000000"/>
            </w:tcBorders>
          </w:tcPr>
          <w:p w14:paraId="7015BD87" w14:textId="77777777" w:rsidR="00FA118F" w:rsidRDefault="00FA118F" w:rsidP="00B66E55">
            <w:pPr>
              <w:widowControl w:val="0"/>
              <w:rPr>
                <w:rFonts w:ascii="Arial" w:eastAsia="Arial" w:hAnsi="Arial" w:cs="Arial"/>
              </w:rPr>
            </w:pPr>
            <w:r>
              <w:rPr>
                <w:rFonts w:ascii="Arial" w:eastAsia="Arial" w:hAnsi="Arial" w:cs="Arial"/>
                <w:sz w:val="20"/>
                <w:szCs w:val="20"/>
              </w:rPr>
              <w:t>Prénom - Nom</w:t>
            </w:r>
          </w:p>
        </w:tc>
        <w:tc>
          <w:tcPr>
            <w:tcW w:w="6762" w:type="dxa"/>
            <w:tcBorders>
              <w:top w:val="single" w:sz="4" w:space="0" w:color="000000"/>
              <w:left w:val="single" w:sz="4" w:space="0" w:color="000000"/>
              <w:bottom w:val="single" w:sz="4" w:space="0" w:color="000000"/>
              <w:right w:val="single" w:sz="4" w:space="0" w:color="000000"/>
            </w:tcBorders>
          </w:tcPr>
          <w:p w14:paraId="0D14D8C9" w14:textId="77777777" w:rsidR="00FA118F" w:rsidRDefault="00FA118F" w:rsidP="00B66E55">
            <w:pPr>
              <w:widowControl w:val="0"/>
              <w:rPr>
                <w:rFonts w:ascii="Arial" w:eastAsia="Arial" w:hAnsi="Arial" w:cs="Arial"/>
                <w:color w:val="000000"/>
                <w:sz w:val="20"/>
                <w:szCs w:val="20"/>
              </w:rPr>
            </w:pPr>
          </w:p>
        </w:tc>
      </w:tr>
      <w:tr w:rsidR="00FA118F" w14:paraId="5615A7D2" w14:textId="77777777" w:rsidTr="00B66E55">
        <w:tc>
          <w:tcPr>
            <w:tcW w:w="2876" w:type="dxa"/>
            <w:tcBorders>
              <w:left w:val="single" w:sz="4" w:space="0" w:color="000000"/>
              <w:bottom w:val="single" w:sz="4" w:space="0" w:color="000000"/>
            </w:tcBorders>
          </w:tcPr>
          <w:p w14:paraId="25AFBBCF" w14:textId="77777777" w:rsidR="00FA118F" w:rsidRDefault="00FA118F" w:rsidP="00B66E55">
            <w:pPr>
              <w:widowControl w:val="0"/>
              <w:rPr>
                <w:rFonts w:ascii="Arial" w:eastAsia="Arial" w:hAnsi="Arial" w:cs="Arial"/>
                <w:color w:val="000000"/>
                <w:sz w:val="20"/>
                <w:szCs w:val="20"/>
              </w:rPr>
            </w:pPr>
            <w:r>
              <w:rPr>
                <w:rFonts w:ascii="Arial" w:eastAsia="Arial" w:hAnsi="Arial" w:cs="Arial"/>
                <w:sz w:val="20"/>
                <w:szCs w:val="20"/>
              </w:rPr>
              <w:t>Em</w:t>
            </w:r>
            <w:r>
              <w:rPr>
                <w:rFonts w:ascii="Arial" w:eastAsia="Arial" w:hAnsi="Arial" w:cs="Arial"/>
                <w:color w:val="000000"/>
                <w:sz w:val="20"/>
                <w:szCs w:val="20"/>
              </w:rPr>
              <w:t>ail</w:t>
            </w:r>
          </w:p>
        </w:tc>
        <w:tc>
          <w:tcPr>
            <w:tcW w:w="6762" w:type="dxa"/>
            <w:tcBorders>
              <w:left w:val="single" w:sz="4" w:space="0" w:color="000000"/>
              <w:bottom w:val="single" w:sz="4" w:space="0" w:color="000000"/>
              <w:right w:val="single" w:sz="4" w:space="0" w:color="000000"/>
            </w:tcBorders>
          </w:tcPr>
          <w:p w14:paraId="61C4CDBD" w14:textId="77777777" w:rsidR="00FA118F" w:rsidRDefault="00FA118F" w:rsidP="00B66E55">
            <w:pPr>
              <w:widowControl w:val="0"/>
              <w:rPr>
                <w:rFonts w:ascii="Arial" w:eastAsia="Arial" w:hAnsi="Arial" w:cs="Arial"/>
                <w:color w:val="000000"/>
                <w:sz w:val="20"/>
                <w:szCs w:val="20"/>
              </w:rPr>
            </w:pPr>
          </w:p>
        </w:tc>
      </w:tr>
      <w:tr w:rsidR="00FA118F" w14:paraId="3CA32D63" w14:textId="77777777" w:rsidTr="00B66E55">
        <w:tc>
          <w:tcPr>
            <w:tcW w:w="2876" w:type="dxa"/>
            <w:tcBorders>
              <w:left w:val="single" w:sz="4" w:space="0" w:color="000000"/>
              <w:bottom w:val="single" w:sz="4" w:space="0" w:color="000000"/>
            </w:tcBorders>
          </w:tcPr>
          <w:p w14:paraId="17D40D2A" w14:textId="77777777" w:rsidR="00FA118F" w:rsidRDefault="00FA118F" w:rsidP="00B66E55">
            <w:pPr>
              <w:widowControl w:val="0"/>
              <w:rPr>
                <w:rFonts w:ascii="Arial" w:eastAsia="Arial" w:hAnsi="Arial" w:cs="Arial"/>
                <w:color w:val="000000"/>
                <w:sz w:val="20"/>
                <w:szCs w:val="20"/>
              </w:rPr>
            </w:pPr>
            <w:r>
              <w:rPr>
                <w:rFonts w:ascii="Arial" w:eastAsia="Arial" w:hAnsi="Arial" w:cs="Arial"/>
                <w:sz w:val="20"/>
                <w:szCs w:val="20"/>
              </w:rPr>
              <w:t>HDR Oui - Non</w:t>
            </w:r>
          </w:p>
        </w:tc>
        <w:tc>
          <w:tcPr>
            <w:tcW w:w="6762" w:type="dxa"/>
            <w:tcBorders>
              <w:left w:val="single" w:sz="4" w:space="0" w:color="000000"/>
              <w:bottom w:val="single" w:sz="4" w:space="0" w:color="000000"/>
              <w:right w:val="single" w:sz="4" w:space="0" w:color="000000"/>
            </w:tcBorders>
          </w:tcPr>
          <w:p w14:paraId="3D09D0FC" w14:textId="77777777" w:rsidR="00FA118F" w:rsidRDefault="00FA118F" w:rsidP="00B66E55">
            <w:pPr>
              <w:widowControl w:val="0"/>
              <w:rPr>
                <w:rFonts w:ascii="Arial" w:eastAsia="Arial" w:hAnsi="Arial" w:cs="Arial"/>
                <w:color w:val="000000"/>
                <w:sz w:val="20"/>
                <w:szCs w:val="20"/>
              </w:rPr>
            </w:pPr>
          </w:p>
        </w:tc>
      </w:tr>
      <w:tr w:rsidR="00FA118F" w14:paraId="0D6B768A" w14:textId="77777777" w:rsidTr="00B66E55">
        <w:tc>
          <w:tcPr>
            <w:tcW w:w="2876" w:type="dxa"/>
            <w:tcBorders>
              <w:left w:val="single" w:sz="4" w:space="0" w:color="000000"/>
              <w:bottom w:val="single" w:sz="4" w:space="0" w:color="000000"/>
            </w:tcBorders>
          </w:tcPr>
          <w:p w14:paraId="5B1100A3" w14:textId="77777777" w:rsidR="00FA118F" w:rsidRDefault="00FA118F" w:rsidP="00B66E55">
            <w:pPr>
              <w:widowControl w:val="0"/>
              <w:rPr>
                <w:rFonts w:ascii="Arial" w:eastAsia="Arial" w:hAnsi="Arial" w:cs="Arial"/>
              </w:rPr>
            </w:pPr>
            <w:r>
              <w:rPr>
                <w:rFonts w:ascii="Arial" w:eastAsia="Arial" w:hAnsi="Arial" w:cs="Arial"/>
                <w:color w:val="000000"/>
                <w:sz w:val="20"/>
                <w:szCs w:val="20"/>
              </w:rPr>
              <w:t>Organisme employeur</w:t>
            </w:r>
          </w:p>
        </w:tc>
        <w:tc>
          <w:tcPr>
            <w:tcW w:w="6762" w:type="dxa"/>
            <w:tcBorders>
              <w:left w:val="single" w:sz="4" w:space="0" w:color="000000"/>
              <w:bottom w:val="single" w:sz="4" w:space="0" w:color="000000"/>
              <w:right w:val="single" w:sz="4" w:space="0" w:color="000000"/>
            </w:tcBorders>
          </w:tcPr>
          <w:p w14:paraId="3652469B" w14:textId="77777777" w:rsidR="00FA118F" w:rsidRDefault="00FA118F" w:rsidP="00B66E55">
            <w:pPr>
              <w:widowControl w:val="0"/>
              <w:rPr>
                <w:rFonts w:ascii="Arial" w:eastAsia="Arial" w:hAnsi="Arial" w:cs="Arial"/>
                <w:color w:val="000000"/>
                <w:sz w:val="20"/>
                <w:szCs w:val="20"/>
              </w:rPr>
            </w:pPr>
          </w:p>
        </w:tc>
      </w:tr>
      <w:tr w:rsidR="00FA118F" w:rsidRPr="00FA118F" w14:paraId="2511E711" w14:textId="77777777" w:rsidTr="00B66E55">
        <w:trPr>
          <w:trHeight w:val="611"/>
        </w:trPr>
        <w:tc>
          <w:tcPr>
            <w:tcW w:w="2876" w:type="dxa"/>
            <w:tcBorders>
              <w:top w:val="single" w:sz="4" w:space="0" w:color="000000"/>
              <w:left w:val="single" w:sz="4" w:space="0" w:color="000000"/>
              <w:bottom w:val="single" w:sz="4" w:space="0" w:color="000000"/>
              <w:right w:val="single" w:sz="4" w:space="0" w:color="000000"/>
            </w:tcBorders>
          </w:tcPr>
          <w:p w14:paraId="6EAF3185" w14:textId="77777777" w:rsidR="00FA118F" w:rsidRDefault="00FA118F" w:rsidP="00B66E55">
            <w:pPr>
              <w:widowControl w:val="0"/>
              <w:spacing w:line="220" w:lineRule="auto"/>
              <w:rPr>
                <w:rFonts w:ascii="Arial" w:eastAsia="Arial" w:hAnsi="Arial" w:cs="Arial"/>
                <w:color w:val="000000"/>
                <w:sz w:val="20"/>
                <w:szCs w:val="20"/>
              </w:rPr>
            </w:pPr>
            <w:r>
              <w:rPr>
                <w:rFonts w:ascii="Arial" w:eastAsia="Arial" w:hAnsi="Arial" w:cs="Arial"/>
                <w:sz w:val="20"/>
                <w:szCs w:val="20"/>
              </w:rPr>
              <w:t>Laboratoire</w:t>
            </w:r>
          </w:p>
        </w:tc>
        <w:tc>
          <w:tcPr>
            <w:tcW w:w="6763" w:type="dxa"/>
            <w:tcBorders>
              <w:top w:val="single" w:sz="4" w:space="0" w:color="000000"/>
              <w:left w:val="single" w:sz="4" w:space="0" w:color="000000"/>
              <w:bottom w:val="single" w:sz="4" w:space="0" w:color="000000"/>
              <w:right w:val="single" w:sz="4" w:space="0" w:color="000000"/>
            </w:tcBorders>
          </w:tcPr>
          <w:p w14:paraId="520BADA8" w14:textId="77777777" w:rsidR="00FA118F" w:rsidRDefault="00FA118F" w:rsidP="00B66E55">
            <w:pPr>
              <w:widowControl w:val="0"/>
              <w:rPr>
                <w:rFonts w:ascii="Arial" w:eastAsia="Arial" w:hAnsi="Arial" w:cs="Arial"/>
                <w:color w:val="000000"/>
                <w:sz w:val="20"/>
                <w:szCs w:val="20"/>
              </w:rPr>
            </w:pPr>
          </w:p>
        </w:tc>
      </w:tr>
      <w:tr w:rsidR="00FA118F" w:rsidRPr="00FA118F" w14:paraId="3BD7E66C" w14:textId="77777777" w:rsidTr="00B66E55">
        <w:tc>
          <w:tcPr>
            <w:tcW w:w="2876" w:type="dxa"/>
            <w:tcBorders>
              <w:top w:val="single" w:sz="4" w:space="0" w:color="000000"/>
              <w:left w:val="single" w:sz="4" w:space="0" w:color="000000"/>
              <w:bottom w:val="single" w:sz="4" w:space="0" w:color="000000"/>
              <w:right w:val="single" w:sz="4" w:space="0" w:color="000000"/>
            </w:tcBorders>
          </w:tcPr>
          <w:p w14:paraId="3ADA3345" w14:textId="4A692877" w:rsidR="00FA118F" w:rsidRPr="00AA091D" w:rsidRDefault="00FA118F" w:rsidP="00B66E55">
            <w:pPr>
              <w:widowControl w:val="0"/>
              <w:rPr>
                <w:rFonts w:ascii="Arial" w:eastAsia="Arial" w:hAnsi="Arial" w:cs="Arial"/>
                <w:color w:val="000000"/>
                <w:sz w:val="20"/>
                <w:szCs w:val="20"/>
                <w:lang w:val="en-US"/>
              </w:rPr>
            </w:pPr>
            <w:r>
              <w:rPr>
                <w:rFonts w:ascii="Arial" w:eastAsia="Arial" w:hAnsi="Arial" w:cs="Arial"/>
                <w:sz w:val="20"/>
                <w:szCs w:val="20"/>
                <w:lang w:val="en-US"/>
              </w:rPr>
              <w:t>Nom DU</w:t>
            </w:r>
          </w:p>
        </w:tc>
        <w:tc>
          <w:tcPr>
            <w:tcW w:w="6762" w:type="dxa"/>
            <w:tcBorders>
              <w:top w:val="single" w:sz="4" w:space="0" w:color="000000"/>
              <w:left w:val="single" w:sz="4" w:space="0" w:color="000000"/>
              <w:bottom w:val="single" w:sz="4" w:space="0" w:color="000000"/>
              <w:right w:val="single" w:sz="4" w:space="0" w:color="000000"/>
            </w:tcBorders>
          </w:tcPr>
          <w:p w14:paraId="5FEDAB77" w14:textId="77777777" w:rsidR="00FA118F" w:rsidRPr="00AA091D" w:rsidRDefault="00FA118F" w:rsidP="00B66E55">
            <w:pPr>
              <w:widowControl w:val="0"/>
              <w:rPr>
                <w:rFonts w:ascii="Arial" w:eastAsia="Arial" w:hAnsi="Arial" w:cs="Arial"/>
                <w:lang w:val="en-US"/>
              </w:rPr>
            </w:pPr>
          </w:p>
        </w:tc>
      </w:tr>
      <w:tr w:rsidR="00FA118F" w:rsidRPr="00FA118F" w14:paraId="7B1A23D9" w14:textId="77777777" w:rsidTr="00B66E55">
        <w:tc>
          <w:tcPr>
            <w:tcW w:w="2876" w:type="dxa"/>
            <w:tcBorders>
              <w:top w:val="single" w:sz="4" w:space="0" w:color="000000"/>
              <w:left w:val="single" w:sz="4" w:space="0" w:color="000000"/>
              <w:bottom w:val="single" w:sz="4" w:space="0" w:color="000000"/>
              <w:right w:val="single" w:sz="4" w:space="0" w:color="000000"/>
            </w:tcBorders>
          </w:tcPr>
          <w:p w14:paraId="64AF902E" w14:textId="3F423D84" w:rsidR="00FA118F" w:rsidRPr="00AA091D" w:rsidRDefault="00FA118F" w:rsidP="00B66E55">
            <w:pPr>
              <w:widowControl w:val="0"/>
              <w:rPr>
                <w:rFonts w:ascii="Arial" w:eastAsia="Arial" w:hAnsi="Arial" w:cs="Arial"/>
                <w:color w:val="000000"/>
                <w:sz w:val="20"/>
                <w:szCs w:val="20"/>
                <w:lang w:val="en-US"/>
              </w:rPr>
            </w:pPr>
            <w:r>
              <w:rPr>
                <w:rFonts w:ascii="Arial" w:eastAsia="Arial" w:hAnsi="Arial" w:cs="Arial"/>
                <w:sz w:val="20"/>
                <w:szCs w:val="20"/>
                <w:lang w:val="en-US"/>
              </w:rPr>
              <w:t>Email DU</w:t>
            </w:r>
            <w:r w:rsidRPr="00AA091D">
              <w:rPr>
                <w:rFonts w:ascii="Arial" w:eastAsia="Arial" w:hAnsi="Arial" w:cs="Arial"/>
                <w:sz w:val="20"/>
                <w:szCs w:val="20"/>
                <w:lang w:val="en-US"/>
              </w:rPr>
              <w:t xml:space="preserve"> </w:t>
            </w:r>
          </w:p>
        </w:tc>
        <w:tc>
          <w:tcPr>
            <w:tcW w:w="6762" w:type="dxa"/>
            <w:tcBorders>
              <w:top w:val="single" w:sz="4" w:space="0" w:color="000000"/>
              <w:left w:val="single" w:sz="4" w:space="0" w:color="000000"/>
              <w:bottom w:val="single" w:sz="4" w:space="0" w:color="000000"/>
              <w:right w:val="single" w:sz="4" w:space="0" w:color="000000"/>
            </w:tcBorders>
          </w:tcPr>
          <w:p w14:paraId="3E3B1179" w14:textId="77777777" w:rsidR="00FA118F" w:rsidRPr="00AA091D" w:rsidRDefault="00FA118F" w:rsidP="00B66E55">
            <w:pPr>
              <w:widowControl w:val="0"/>
              <w:rPr>
                <w:rFonts w:ascii="Arial" w:eastAsia="Arial" w:hAnsi="Arial" w:cs="Arial"/>
                <w:lang w:val="en-US"/>
              </w:rPr>
            </w:pPr>
          </w:p>
        </w:tc>
      </w:tr>
    </w:tbl>
    <w:p w14:paraId="53B99F17" w14:textId="6A521A38" w:rsidR="00567382" w:rsidRDefault="00567382">
      <w:pPr>
        <w:rPr>
          <w:lang w:val="en-US"/>
        </w:rPr>
      </w:pPr>
    </w:p>
    <w:p w14:paraId="6AC4C097" w14:textId="28AE992E" w:rsidR="00FA118F" w:rsidRDefault="00FA118F">
      <w:pPr>
        <w:rPr>
          <w:i/>
          <w:iCs/>
        </w:rPr>
      </w:pPr>
      <w:r w:rsidRPr="00501E82">
        <w:rPr>
          <w:i/>
          <w:iCs/>
        </w:rPr>
        <w:t>Ce tableau est à dupliquer si un</w:t>
      </w:r>
      <w:r w:rsidR="00100AB7" w:rsidRPr="00126B9E">
        <w:rPr>
          <w:rFonts w:asciiTheme="minorHAnsi" w:hAnsiTheme="minorHAnsi" w:cstheme="minorHAnsi"/>
          <w:i/>
          <w:iCs/>
          <w:color w:val="000000"/>
        </w:rPr>
        <w:t>·e</w:t>
      </w:r>
      <w:r w:rsidRPr="00501E82">
        <w:rPr>
          <w:i/>
          <w:iCs/>
        </w:rPr>
        <w:t xml:space="preserve"> ou plusieurs autres </w:t>
      </w:r>
      <w:r w:rsidR="003E544E">
        <w:rPr>
          <w:i/>
          <w:iCs/>
        </w:rPr>
        <w:t>encadrant</w:t>
      </w:r>
      <w:r w:rsidR="00100AB7" w:rsidRPr="00AF50A9">
        <w:rPr>
          <w:rFonts w:asciiTheme="minorHAnsi" w:hAnsiTheme="minorHAnsi" w:cstheme="minorHAnsi"/>
          <w:i/>
          <w:iCs/>
          <w:color w:val="000000"/>
        </w:rPr>
        <w:t>·e·</w:t>
      </w:r>
      <w:r w:rsidR="003E544E">
        <w:rPr>
          <w:i/>
          <w:iCs/>
        </w:rPr>
        <w:t>s sont impliqué</w:t>
      </w:r>
      <w:r w:rsidR="00100AB7" w:rsidRPr="00AF50A9">
        <w:rPr>
          <w:rFonts w:asciiTheme="minorHAnsi" w:hAnsiTheme="minorHAnsi" w:cstheme="minorHAnsi"/>
          <w:i/>
          <w:iCs/>
          <w:color w:val="000000"/>
        </w:rPr>
        <w:t>·e·</w:t>
      </w:r>
      <w:r w:rsidR="003E544E">
        <w:rPr>
          <w:i/>
          <w:iCs/>
        </w:rPr>
        <w:t>s</w:t>
      </w:r>
    </w:p>
    <w:p w14:paraId="162A1479" w14:textId="676014EF" w:rsidR="003E544E" w:rsidRDefault="003E544E">
      <w:pPr>
        <w:rPr>
          <w:i/>
          <w:iCs/>
        </w:rPr>
      </w:pPr>
    </w:p>
    <w:p w14:paraId="6C1010C1" w14:textId="77777777" w:rsidR="003E544E" w:rsidRPr="00501E82" w:rsidRDefault="003E544E">
      <w:pPr>
        <w:rPr>
          <w:i/>
          <w:iCs/>
        </w:rPr>
      </w:pPr>
    </w:p>
    <w:p w14:paraId="55194A09" w14:textId="09087A7A" w:rsidR="00567382" w:rsidRPr="003E544E" w:rsidRDefault="003E544E" w:rsidP="003E544E">
      <w:pPr>
        <w:pBdr>
          <w:top w:val="single" w:sz="4" w:space="1" w:color="auto"/>
          <w:left w:val="single" w:sz="4" w:space="4" w:color="auto"/>
          <w:bottom w:val="single" w:sz="4" w:space="1" w:color="auto"/>
          <w:right w:val="single" w:sz="4" w:space="4" w:color="auto"/>
        </w:pBdr>
        <w:rPr>
          <w:rFonts w:asciiTheme="minorHAnsi" w:eastAsia="Arial" w:hAnsiTheme="minorHAnsi" w:cstheme="minorHAnsi"/>
          <w:b/>
          <w:bCs/>
        </w:rPr>
      </w:pPr>
      <w:r w:rsidRPr="003E544E">
        <w:rPr>
          <w:rFonts w:asciiTheme="minorHAnsi" w:eastAsia="Arial" w:hAnsiTheme="minorHAnsi" w:cstheme="minorHAnsi"/>
          <w:b/>
          <w:bCs/>
        </w:rPr>
        <w:lastRenderedPageBreak/>
        <w:t>Prénom, nom et signature des encadrant</w:t>
      </w:r>
      <w:r w:rsidR="00100AB7" w:rsidRPr="00126B9E">
        <w:rPr>
          <w:rFonts w:asciiTheme="minorHAnsi" w:hAnsiTheme="minorHAnsi" w:cstheme="minorHAnsi"/>
          <w:b/>
          <w:bCs/>
          <w:color w:val="000000"/>
        </w:rPr>
        <w:t>·e·</w:t>
      </w:r>
      <w:r w:rsidRPr="003E544E">
        <w:rPr>
          <w:rFonts w:asciiTheme="minorHAnsi" w:eastAsia="Arial" w:hAnsiTheme="minorHAnsi" w:cstheme="minorHAnsi"/>
          <w:b/>
          <w:bCs/>
        </w:rPr>
        <w:t>s</w:t>
      </w:r>
    </w:p>
    <w:p w14:paraId="01511D22" w14:textId="575EF2A2" w:rsidR="003E544E" w:rsidRDefault="003E544E" w:rsidP="003E544E">
      <w:pPr>
        <w:pBdr>
          <w:top w:val="single" w:sz="4" w:space="1" w:color="auto"/>
          <w:left w:val="single" w:sz="4" w:space="4" w:color="auto"/>
          <w:bottom w:val="single" w:sz="4" w:space="1" w:color="auto"/>
          <w:right w:val="single" w:sz="4" w:space="4" w:color="auto"/>
        </w:pBdr>
        <w:rPr>
          <w:rFonts w:asciiTheme="minorHAnsi" w:eastAsia="Arial" w:hAnsiTheme="minorHAnsi" w:cstheme="minorHAnsi"/>
          <w:b/>
          <w:bCs/>
        </w:rPr>
      </w:pPr>
    </w:p>
    <w:p w14:paraId="708F15A1" w14:textId="77777777" w:rsidR="00FA3C2A" w:rsidRDefault="00FA3C2A" w:rsidP="003E544E">
      <w:pPr>
        <w:pBdr>
          <w:top w:val="single" w:sz="4" w:space="1" w:color="auto"/>
          <w:left w:val="single" w:sz="4" w:space="4" w:color="auto"/>
          <w:bottom w:val="single" w:sz="4" w:space="1" w:color="auto"/>
          <w:right w:val="single" w:sz="4" w:space="4" w:color="auto"/>
        </w:pBdr>
        <w:rPr>
          <w:rFonts w:asciiTheme="minorHAnsi" w:eastAsia="Arial" w:hAnsiTheme="minorHAnsi" w:cstheme="minorHAnsi"/>
          <w:b/>
          <w:bCs/>
        </w:rPr>
      </w:pPr>
    </w:p>
    <w:p w14:paraId="633918E8" w14:textId="77777777" w:rsidR="003E544E" w:rsidRPr="003E544E" w:rsidRDefault="003E544E" w:rsidP="003E544E">
      <w:pPr>
        <w:pBdr>
          <w:top w:val="single" w:sz="4" w:space="1" w:color="auto"/>
          <w:left w:val="single" w:sz="4" w:space="4" w:color="auto"/>
          <w:bottom w:val="single" w:sz="4" w:space="1" w:color="auto"/>
          <w:right w:val="single" w:sz="4" w:space="4" w:color="auto"/>
        </w:pBdr>
        <w:rPr>
          <w:rFonts w:asciiTheme="minorHAnsi" w:eastAsia="Arial" w:hAnsiTheme="minorHAnsi" w:cstheme="minorHAnsi"/>
          <w:b/>
          <w:bCs/>
        </w:rPr>
      </w:pPr>
    </w:p>
    <w:p w14:paraId="24FA8261" w14:textId="784806EC" w:rsidR="003E544E" w:rsidRPr="003E544E" w:rsidRDefault="003E544E" w:rsidP="003E544E">
      <w:pPr>
        <w:pBdr>
          <w:top w:val="single" w:sz="4" w:space="1" w:color="auto"/>
          <w:left w:val="single" w:sz="4" w:space="4" w:color="auto"/>
          <w:bottom w:val="single" w:sz="4" w:space="1" w:color="auto"/>
          <w:right w:val="single" w:sz="4" w:space="4" w:color="auto"/>
        </w:pBdr>
        <w:rPr>
          <w:rFonts w:asciiTheme="minorHAnsi" w:hAnsiTheme="minorHAnsi" w:cstheme="minorHAnsi"/>
          <w:b/>
          <w:bCs/>
          <w:sz w:val="32"/>
          <w:szCs w:val="32"/>
        </w:rPr>
      </w:pPr>
      <w:r w:rsidRPr="003E544E">
        <w:rPr>
          <w:rFonts w:asciiTheme="minorHAnsi" w:eastAsia="Arial" w:hAnsiTheme="minorHAnsi" w:cstheme="minorHAnsi"/>
          <w:b/>
          <w:bCs/>
        </w:rPr>
        <w:t xml:space="preserve">Visa des directeurs </w:t>
      </w:r>
      <w:r w:rsidR="00100AB7">
        <w:rPr>
          <w:rFonts w:asciiTheme="minorHAnsi" w:eastAsia="Arial" w:hAnsiTheme="minorHAnsi" w:cstheme="minorHAnsi"/>
          <w:b/>
          <w:bCs/>
        </w:rPr>
        <w:t>ou</w:t>
      </w:r>
      <w:r w:rsidRPr="003E544E">
        <w:rPr>
          <w:rFonts w:asciiTheme="minorHAnsi" w:eastAsia="Arial" w:hAnsiTheme="minorHAnsi" w:cstheme="minorHAnsi"/>
          <w:b/>
          <w:bCs/>
        </w:rPr>
        <w:t xml:space="preserve"> directrices des unités impliquées</w:t>
      </w:r>
    </w:p>
    <w:p w14:paraId="463A175B" w14:textId="1A3A2C7D" w:rsidR="00567382" w:rsidRDefault="00567382" w:rsidP="003E544E">
      <w:pPr>
        <w:pBdr>
          <w:top w:val="single" w:sz="4" w:space="1" w:color="auto"/>
          <w:left w:val="single" w:sz="4" w:space="4" w:color="auto"/>
          <w:bottom w:val="single" w:sz="4" w:space="1" w:color="auto"/>
          <w:right w:val="single" w:sz="4" w:space="4" w:color="auto"/>
        </w:pBdr>
        <w:rPr>
          <w:b/>
          <w:sz w:val="28"/>
          <w:szCs w:val="28"/>
        </w:rPr>
      </w:pPr>
    </w:p>
    <w:p w14:paraId="44C965CA" w14:textId="7D52E0ED" w:rsidR="003E544E" w:rsidRDefault="003E544E" w:rsidP="003E544E">
      <w:pPr>
        <w:pBdr>
          <w:top w:val="single" w:sz="4" w:space="1" w:color="auto"/>
          <w:left w:val="single" w:sz="4" w:space="4" w:color="auto"/>
          <w:bottom w:val="single" w:sz="4" w:space="1" w:color="auto"/>
          <w:right w:val="single" w:sz="4" w:space="4" w:color="auto"/>
        </w:pBdr>
        <w:rPr>
          <w:b/>
          <w:sz w:val="28"/>
          <w:szCs w:val="28"/>
        </w:rPr>
      </w:pPr>
    </w:p>
    <w:p w14:paraId="25EF91E1" w14:textId="72BC2147" w:rsidR="003E544E" w:rsidRDefault="003E544E" w:rsidP="003E544E">
      <w:pPr>
        <w:pBdr>
          <w:top w:val="single" w:sz="4" w:space="1" w:color="auto"/>
          <w:left w:val="single" w:sz="4" w:space="4" w:color="auto"/>
          <w:bottom w:val="single" w:sz="4" w:space="1" w:color="auto"/>
          <w:right w:val="single" w:sz="4" w:space="4" w:color="auto"/>
        </w:pBdr>
        <w:rPr>
          <w:b/>
          <w:sz w:val="28"/>
          <w:szCs w:val="28"/>
        </w:rPr>
      </w:pPr>
    </w:p>
    <w:p w14:paraId="36559801" w14:textId="77777777" w:rsidR="003E544E" w:rsidRDefault="003E544E" w:rsidP="003E544E">
      <w:pPr>
        <w:pBdr>
          <w:top w:val="single" w:sz="4" w:space="1" w:color="auto"/>
          <w:left w:val="single" w:sz="4" w:space="4" w:color="auto"/>
          <w:bottom w:val="single" w:sz="4" w:space="1" w:color="auto"/>
          <w:right w:val="single" w:sz="4" w:space="4" w:color="auto"/>
        </w:pBdr>
        <w:rPr>
          <w:b/>
          <w:sz w:val="28"/>
          <w:szCs w:val="28"/>
        </w:rPr>
      </w:pPr>
    </w:p>
    <w:p w14:paraId="06F58B8E" w14:textId="14F76B3B" w:rsidR="003E544E" w:rsidRDefault="003E544E">
      <w:pPr>
        <w:rPr>
          <w:b/>
          <w:sz w:val="28"/>
          <w:szCs w:val="28"/>
        </w:rPr>
      </w:pPr>
    </w:p>
    <w:p w14:paraId="72D96317" w14:textId="77777777" w:rsidR="003E544E" w:rsidRPr="00501E82" w:rsidRDefault="003E544E">
      <w:pPr>
        <w:rPr>
          <w:b/>
          <w:sz w:val="28"/>
          <w:szCs w:val="28"/>
        </w:rPr>
      </w:pPr>
    </w:p>
    <w:p w14:paraId="35A279A5" w14:textId="77777777" w:rsidR="00FA118F" w:rsidRDefault="00FA118F" w:rsidP="00FA118F">
      <w:pPr>
        <w:pStyle w:val="Titre3"/>
      </w:pPr>
      <w:r>
        <w:rPr>
          <w:rStyle w:val="lev"/>
          <w:b/>
          <w:bCs w:val="0"/>
        </w:rPr>
        <w:t>Résumé (250 mots)</w:t>
      </w:r>
    </w:p>
    <w:p w14:paraId="0E597778" w14:textId="77777777" w:rsidR="00501E82" w:rsidRPr="00501E82" w:rsidRDefault="00501E82" w:rsidP="00501E82"/>
    <w:p w14:paraId="6349C9A9" w14:textId="04B50533" w:rsidR="00FA118F" w:rsidRDefault="00FA118F" w:rsidP="00FA118F">
      <w:pPr>
        <w:pStyle w:val="Titre3"/>
      </w:pPr>
      <w:r>
        <w:rPr>
          <w:rStyle w:val="lev"/>
          <w:b/>
          <w:bCs w:val="0"/>
        </w:rPr>
        <w:t>Mots-clés (10 mots</w:t>
      </w:r>
      <w:r w:rsidR="00501E82">
        <w:rPr>
          <w:rStyle w:val="lev"/>
          <w:b/>
          <w:bCs w:val="0"/>
        </w:rPr>
        <w:t xml:space="preserve"> maximum</w:t>
      </w:r>
      <w:r>
        <w:rPr>
          <w:rStyle w:val="lev"/>
          <w:b/>
          <w:bCs w:val="0"/>
        </w:rPr>
        <w:t>)</w:t>
      </w:r>
    </w:p>
    <w:p w14:paraId="7F3F23B4" w14:textId="77777777" w:rsidR="00501E82" w:rsidRPr="00501E82" w:rsidRDefault="00501E82" w:rsidP="00501E82"/>
    <w:p w14:paraId="26F8D796" w14:textId="77777777" w:rsidR="00000DCB" w:rsidRDefault="00000DCB">
      <w:pPr>
        <w:rPr>
          <w:rStyle w:val="lev"/>
          <w:bCs w:val="0"/>
          <w:sz w:val="28"/>
          <w:szCs w:val="28"/>
        </w:rPr>
      </w:pPr>
      <w:r>
        <w:rPr>
          <w:rStyle w:val="lev"/>
          <w:b w:val="0"/>
          <w:bCs w:val="0"/>
        </w:rPr>
        <w:br w:type="page"/>
      </w:r>
    </w:p>
    <w:p w14:paraId="0C822518" w14:textId="44F5DBAA" w:rsidR="00FA118F" w:rsidRDefault="00FA118F" w:rsidP="008720FF">
      <w:pPr>
        <w:pStyle w:val="Titre3"/>
        <w:jc w:val="both"/>
        <w:rPr>
          <w:rStyle w:val="lev"/>
          <w:b/>
          <w:bCs w:val="0"/>
        </w:rPr>
      </w:pPr>
      <w:r>
        <w:rPr>
          <w:rStyle w:val="lev"/>
          <w:b/>
          <w:bCs w:val="0"/>
        </w:rPr>
        <w:lastRenderedPageBreak/>
        <w:t>Objectifs, hypothèses et questions de recherche (1 page</w:t>
      </w:r>
      <w:r w:rsidR="00501E82">
        <w:rPr>
          <w:rStyle w:val="lev"/>
          <w:b/>
          <w:bCs w:val="0"/>
        </w:rPr>
        <w:t xml:space="preserve"> maximum</w:t>
      </w:r>
      <w:r>
        <w:rPr>
          <w:rStyle w:val="lev"/>
          <w:b/>
          <w:bCs w:val="0"/>
        </w:rPr>
        <w:t>)</w:t>
      </w:r>
    </w:p>
    <w:p w14:paraId="02B90B48" w14:textId="77777777" w:rsidR="00501E82" w:rsidRPr="00501E82" w:rsidRDefault="00501E82" w:rsidP="008720FF">
      <w:pPr>
        <w:jc w:val="both"/>
      </w:pPr>
    </w:p>
    <w:p w14:paraId="608DF8E4" w14:textId="4D5F3603" w:rsidR="00FA118F" w:rsidRDefault="00FA118F" w:rsidP="008720FF">
      <w:pPr>
        <w:pStyle w:val="Titre3"/>
        <w:jc w:val="both"/>
      </w:pPr>
      <w:r>
        <w:rPr>
          <w:rStyle w:val="lev"/>
          <w:b/>
          <w:bCs w:val="0"/>
        </w:rPr>
        <w:t>Positionnement du projet par rapport à l’état de l’art (1</w:t>
      </w:r>
      <w:r w:rsidR="00025333">
        <w:rPr>
          <w:rStyle w:val="lev"/>
          <w:b/>
          <w:bCs w:val="0"/>
        </w:rPr>
        <w:t>.5</w:t>
      </w:r>
      <w:r>
        <w:rPr>
          <w:rStyle w:val="lev"/>
          <w:b/>
          <w:bCs w:val="0"/>
        </w:rPr>
        <w:t xml:space="preserve"> page</w:t>
      </w:r>
      <w:r w:rsidR="00501E82">
        <w:rPr>
          <w:rStyle w:val="lev"/>
          <w:b/>
          <w:bCs w:val="0"/>
        </w:rPr>
        <w:t xml:space="preserve"> maximum</w:t>
      </w:r>
      <w:r>
        <w:rPr>
          <w:rStyle w:val="lev"/>
          <w:b/>
          <w:bCs w:val="0"/>
        </w:rPr>
        <w:t>)</w:t>
      </w:r>
    </w:p>
    <w:p w14:paraId="41922E33" w14:textId="252083A3" w:rsidR="00FA118F" w:rsidRDefault="00FA118F" w:rsidP="008720FF">
      <w:pPr>
        <w:spacing w:before="100" w:beforeAutospacing="1" w:after="100" w:afterAutospacing="1"/>
        <w:jc w:val="both"/>
      </w:pPr>
      <w:r>
        <w:t>Mettre en évidence l’originalité du projet et son positionnement par rapport à l’état de l’art ; montrer les contributions des partenaires du projet à cet état de l’art ; présenter d’éventuels résultats préliminaires.</w:t>
      </w:r>
      <w:r w:rsidR="0045612F">
        <w:t xml:space="preserve"> </w:t>
      </w:r>
      <w:r w:rsidR="00E55176">
        <w:t xml:space="preserve">L’ancrage du projet </w:t>
      </w:r>
      <w:r w:rsidR="00312B85">
        <w:t>dans les thématiques des PTL2 et 3 sera développé.</w:t>
      </w:r>
    </w:p>
    <w:p w14:paraId="2AD0227C" w14:textId="77777777" w:rsidR="00000DCB" w:rsidRPr="00501E82" w:rsidRDefault="00000DCB" w:rsidP="008720FF">
      <w:pPr>
        <w:jc w:val="both"/>
      </w:pPr>
    </w:p>
    <w:p w14:paraId="37A9188D" w14:textId="7716E19D" w:rsidR="00FA118F" w:rsidRDefault="00FA118F" w:rsidP="008720FF">
      <w:pPr>
        <w:pStyle w:val="Titre3"/>
        <w:jc w:val="both"/>
      </w:pPr>
      <w:r>
        <w:rPr>
          <w:rStyle w:val="lev"/>
          <w:b/>
          <w:bCs w:val="0"/>
        </w:rPr>
        <w:t>Programme de travail détaillé (incluant les résultats attendus) (2 pages</w:t>
      </w:r>
      <w:r w:rsidR="00025333">
        <w:rPr>
          <w:rStyle w:val="lev"/>
          <w:b/>
          <w:bCs w:val="0"/>
        </w:rPr>
        <w:t xml:space="preserve"> maximum</w:t>
      </w:r>
      <w:r>
        <w:rPr>
          <w:rStyle w:val="lev"/>
          <w:b/>
          <w:bCs w:val="0"/>
        </w:rPr>
        <w:t>)</w:t>
      </w:r>
    </w:p>
    <w:p w14:paraId="6D1FB263" w14:textId="3306B231" w:rsidR="00FA118F" w:rsidRDefault="00FA118F" w:rsidP="008720FF">
      <w:pPr>
        <w:spacing w:before="100" w:beforeAutospacing="1" w:after="100" w:afterAutospacing="1"/>
        <w:jc w:val="both"/>
      </w:pPr>
      <w:r>
        <w:t>Organisation et avancement prévisionnel du projet, matériel</w:t>
      </w:r>
      <w:r w:rsidR="00025333">
        <w:t xml:space="preserve"> et</w:t>
      </w:r>
      <w:r>
        <w:t xml:space="preserve"> méthodes</w:t>
      </w:r>
      <w:r w:rsidR="00025333">
        <w:t>,</w:t>
      </w:r>
      <w:r>
        <w:t xml:space="preserve"> et résultats potentiels attendus.</w:t>
      </w:r>
    </w:p>
    <w:p w14:paraId="22EEDE57" w14:textId="77777777" w:rsidR="0045612F" w:rsidRDefault="0045612F" w:rsidP="008720FF">
      <w:pPr>
        <w:spacing w:before="100" w:beforeAutospacing="1" w:after="100" w:afterAutospacing="1"/>
        <w:jc w:val="both"/>
      </w:pPr>
    </w:p>
    <w:p w14:paraId="73613B7E" w14:textId="4F8980BB" w:rsidR="00FA118F" w:rsidRDefault="00FA118F" w:rsidP="008720FF">
      <w:pPr>
        <w:pStyle w:val="Titre3"/>
        <w:jc w:val="both"/>
      </w:pPr>
      <w:r>
        <w:rPr>
          <w:rStyle w:val="lev"/>
          <w:b/>
          <w:bCs w:val="0"/>
        </w:rPr>
        <w:t>Description du consortium de recherche (</w:t>
      </w:r>
      <w:r w:rsidR="00FE7250">
        <w:rPr>
          <w:rStyle w:val="lev"/>
          <w:b/>
          <w:bCs w:val="0"/>
        </w:rPr>
        <w:t xml:space="preserve">½ </w:t>
      </w:r>
      <w:r>
        <w:rPr>
          <w:rStyle w:val="lev"/>
          <w:b/>
          <w:bCs w:val="0"/>
        </w:rPr>
        <w:t>page)</w:t>
      </w:r>
    </w:p>
    <w:p w14:paraId="74344908" w14:textId="7E3E84AA" w:rsidR="00FA118F" w:rsidRDefault="0045612F" w:rsidP="008720FF">
      <w:pPr>
        <w:spacing w:before="100" w:beforeAutospacing="1" w:after="100" w:afterAutospacing="1"/>
        <w:jc w:val="both"/>
      </w:pPr>
      <w:r>
        <w:t xml:space="preserve">L’équipe encadrante sera décrite, l’expertise de chacun et chacune clairement développée. Les complémentarités </w:t>
      </w:r>
      <w:r w:rsidR="005A10A4">
        <w:t xml:space="preserve">(y compris l’interdisciplinarité) </w:t>
      </w:r>
      <w:r>
        <w:t xml:space="preserve">entre les scientifiques seront </w:t>
      </w:r>
      <w:r w:rsidR="00100AB7">
        <w:t>présentées</w:t>
      </w:r>
      <w:r>
        <w:t xml:space="preserve">. </w:t>
      </w:r>
      <w:r w:rsidR="005A10A4">
        <w:t>Les collaborations passées au sein de ce consortium seront précisées. L’accent pourra être mis sur la construction d’un nouveau partenariat. Il sera essentiel de préciser la manière dont le consortium est pleinement concerné par les enjeux mis en avant par les PTL2 et PTL3. L</w:t>
      </w:r>
      <w:r w:rsidR="00FA118F">
        <w:t>es propositions incluant une collaboration active entre chercheur</w:t>
      </w:r>
      <w:r w:rsidR="00100AB7" w:rsidRPr="00126B9E">
        <w:rPr>
          <w:rFonts w:asciiTheme="minorHAnsi" w:hAnsiTheme="minorHAnsi" w:cstheme="minorHAnsi"/>
          <w:color w:val="000000"/>
        </w:rPr>
        <w:t>·e·</w:t>
      </w:r>
      <w:r w:rsidR="00FA118F">
        <w:t>s et une intégration claire des expertises diverses seront privilégiées.</w:t>
      </w:r>
    </w:p>
    <w:p w14:paraId="3E881750" w14:textId="77777777" w:rsidR="005A10A4" w:rsidRDefault="005A10A4" w:rsidP="008720FF">
      <w:pPr>
        <w:spacing w:before="100" w:beforeAutospacing="1" w:after="100" w:afterAutospacing="1"/>
        <w:jc w:val="both"/>
      </w:pPr>
    </w:p>
    <w:p w14:paraId="5611BAB2" w14:textId="5E8B3FA8" w:rsidR="00FA118F" w:rsidRDefault="00FA118F" w:rsidP="008720FF">
      <w:pPr>
        <w:pStyle w:val="Titre3"/>
        <w:jc w:val="both"/>
      </w:pPr>
      <w:r>
        <w:rPr>
          <w:rStyle w:val="lev"/>
          <w:b/>
          <w:bCs w:val="0"/>
        </w:rPr>
        <w:t>Caractère innovant ou risqué du sujet de thèse (½ page)</w:t>
      </w:r>
    </w:p>
    <w:p w14:paraId="013434C1" w14:textId="1C413F0F" w:rsidR="00FA118F" w:rsidRDefault="00FA118F" w:rsidP="008720FF">
      <w:pPr>
        <w:spacing w:before="100" w:beforeAutospacing="1" w:after="100" w:afterAutospacing="1"/>
        <w:jc w:val="both"/>
      </w:pPr>
      <w:r>
        <w:t>Décrire la faisabilité du projet et aborder les éventuels défis ou risques</w:t>
      </w:r>
      <w:r w:rsidR="005A10A4">
        <w:t>. P</w:t>
      </w:r>
      <w:r>
        <w:t>roposer des stratégies alternatives</w:t>
      </w:r>
      <w:r w:rsidR="005A10A4">
        <w:t xml:space="preserve"> si nécessaire</w:t>
      </w:r>
      <w:r>
        <w:t>.</w:t>
      </w:r>
    </w:p>
    <w:p w14:paraId="05F31ECC" w14:textId="77777777" w:rsidR="005A10A4" w:rsidRDefault="005A10A4" w:rsidP="008720FF">
      <w:pPr>
        <w:spacing w:before="100" w:beforeAutospacing="1" w:after="100" w:afterAutospacing="1"/>
        <w:jc w:val="both"/>
      </w:pPr>
    </w:p>
    <w:p w14:paraId="70C3F7F0" w14:textId="7A523B66" w:rsidR="00FA118F" w:rsidRDefault="00FA118F" w:rsidP="008720FF">
      <w:pPr>
        <w:pStyle w:val="Titre3"/>
        <w:jc w:val="both"/>
      </w:pPr>
      <w:r>
        <w:rPr>
          <w:rStyle w:val="lev"/>
          <w:b/>
          <w:bCs w:val="0"/>
        </w:rPr>
        <w:t>Encadrement et environnement de travail de l’étudiant</w:t>
      </w:r>
      <w:r w:rsidR="00100AB7" w:rsidRPr="00126B9E">
        <w:rPr>
          <w:rFonts w:asciiTheme="minorHAnsi" w:hAnsiTheme="minorHAnsi" w:cstheme="minorHAnsi"/>
          <w:color w:val="000000"/>
          <w:sz w:val="22"/>
          <w:szCs w:val="22"/>
        </w:rPr>
        <w:t>·</w:t>
      </w:r>
      <w:r w:rsidR="00100AB7" w:rsidRPr="00126B9E">
        <w:rPr>
          <w:rFonts w:asciiTheme="minorHAnsi" w:hAnsiTheme="minorHAnsi" w:cstheme="minorHAnsi"/>
          <w:color w:val="000000"/>
        </w:rPr>
        <w:t>e</w:t>
      </w:r>
      <w:r>
        <w:rPr>
          <w:rStyle w:val="lev"/>
          <w:b/>
          <w:bCs w:val="0"/>
        </w:rPr>
        <w:t xml:space="preserve"> (½ page</w:t>
      </w:r>
    </w:p>
    <w:p w14:paraId="290BA607" w14:textId="6A9FBE6F" w:rsidR="00FA118F" w:rsidRDefault="00FA118F" w:rsidP="008720FF">
      <w:pPr>
        <w:spacing w:before="100" w:beforeAutospacing="1" w:after="100" w:afterAutospacing="1"/>
        <w:jc w:val="both"/>
      </w:pPr>
      <w:r>
        <w:t>Comment l'encadrement sera-t-il organisé et coordonné entre les laboratoires partenaires</w:t>
      </w:r>
      <w:r w:rsidR="005A10A4">
        <w:t> ? Quelles c</w:t>
      </w:r>
      <w:r>
        <w:t xml:space="preserve">ompétences </w:t>
      </w:r>
      <w:r w:rsidR="005A10A4">
        <w:t xml:space="preserve">sont </w:t>
      </w:r>
      <w:r>
        <w:t>requises pour l’étudiant</w:t>
      </w:r>
      <w:r w:rsidR="00100AB7" w:rsidRPr="00126B9E">
        <w:rPr>
          <w:rFonts w:asciiTheme="minorHAnsi" w:hAnsiTheme="minorHAnsi" w:cstheme="minorHAnsi"/>
          <w:color w:val="000000"/>
        </w:rPr>
        <w:t>·e</w:t>
      </w:r>
      <w:r w:rsidR="005A10A4">
        <w:t> ?</w:t>
      </w:r>
    </w:p>
    <w:p w14:paraId="52B9DFAA" w14:textId="77777777" w:rsidR="005A10A4" w:rsidRDefault="005A10A4" w:rsidP="008720FF">
      <w:pPr>
        <w:spacing w:before="100" w:beforeAutospacing="1" w:after="100" w:afterAutospacing="1"/>
        <w:jc w:val="both"/>
      </w:pPr>
    </w:p>
    <w:p w14:paraId="2BF6F12C" w14:textId="77777777" w:rsidR="00FA118F" w:rsidRDefault="00FA118F" w:rsidP="008720FF">
      <w:pPr>
        <w:pStyle w:val="Titre3"/>
        <w:jc w:val="both"/>
      </w:pPr>
      <w:r>
        <w:rPr>
          <w:rStyle w:val="lev"/>
          <w:b/>
          <w:bCs w:val="0"/>
        </w:rPr>
        <w:lastRenderedPageBreak/>
        <w:t>Diagramme de Gantt / Calendrier</w:t>
      </w:r>
    </w:p>
    <w:p w14:paraId="3B8EF9E1" w14:textId="36F4FD41" w:rsidR="00FA118F" w:rsidRDefault="00FA118F" w:rsidP="008720FF">
      <w:pPr>
        <w:spacing w:before="100" w:beforeAutospacing="1" w:after="100" w:afterAutospacing="1"/>
        <w:jc w:val="both"/>
      </w:pPr>
      <w:r>
        <w:t>Un calendrier clair et une structure du projet doivent être inclus.</w:t>
      </w:r>
    </w:p>
    <w:p w14:paraId="3FC65699" w14:textId="77777777" w:rsidR="005A10A4" w:rsidRDefault="005A10A4" w:rsidP="008720FF">
      <w:pPr>
        <w:spacing w:before="100" w:beforeAutospacing="1" w:after="100" w:afterAutospacing="1"/>
        <w:jc w:val="both"/>
      </w:pPr>
    </w:p>
    <w:p w14:paraId="7B821AC1" w14:textId="77777777" w:rsidR="00FA118F" w:rsidRDefault="00FA118F" w:rsidP="008720FF">
      <w:pPr>
        <w:pStyle w:val="Titre3"/>
        <w:jc w:val="both"/>
      </w:pPr>
      <w:r>
        <w:rPr>
          <w:rStyle w:val="lev"/>
          <w:b/>
          <w:bCs w:val="0"/>
        </w:rPr>
        <w:t>Références</w:t>
      </w:r>
    </w:p>
    <w:p w14:paraId="1F04978E" w14:textId="61962694" w:rsidR="00FA118F" w:rsidRDefault="00FA118F" w:rsidP="008720FF">
      <w:pPr>
        <w:spacing w:before="100" w:beforeAutospacing="1" w:after="100" w:afterAutospacing="1"/>
        <w:jc w:val="both"/>
      </w:pPr>
      <w:r>
        <w:t>Cette section doit inclure toutes les références citées dans le texte (limitées à celles strictement nécessaires à la compréhension du projet)</w:t>
      </w:r>
      <w:r w:rsidR="005A10A4">
        <w:t>.</w:t>
      </w:r>
    </w:p>
    <w:p w14:paraId="5852D587" w14:textId="77777777" w:rsidR="005A10A4" w:rsidRDefault="005A10A4" w:rsidP="008720FF">
      <w:pPr>
        <w:spacing w:before="100" w:beforeAutospacing="1" w:after="100" w:afterAutospacing="1"/>
        <w:jc w:val="both"/>
      </w:pPr>
    </w:p>
    <w:p w14:paraId="0E36DC49" w14:textId="136EAA1B" w:rsidR="00FA118F" w:rsidRDefault="000602A1" w:rsidP="008720FF">
      <w:pPr>
        <w:pStyle w:val="Titre3"/>
        <w:jc w:val="both"/>
      </w:pPr>
      <w:r>
        <w:rPr>
          <w:rStyle w:val="lev"/>
          <w:b/>
          <w:bCs w:val="0"/>
        </w:rPr>
        <w:t>Répartition du budget de fonctionnement</w:t>
      </w:r>
      <w:r w:rsidR="00FA118F">
        <w:rPr>
          <w:rStyle w:val="lev"/>
          <w:b/>
          <w:bCs w:val="0"/>
        </w:rPr>
        <w:t xml:space="preserve"> (1/2 page)</w:t>
      </w:r>
    </w:p>
    <w:p w14:paraId="69AD8AC0" w14:textId="6F7AC0A7" w:rsidR="00FA118F" w:rsidRDefault="000602A1" w:rsidP="008720FF">
      <w:pPr>
        <w:spacing w:before="100" w:beforeAutospacing="1" w:after="100" w:afterAutospacing="1"/>
        <w:jc w:val="both"/>
      </w:pPr>
      <w:r>
        <w:t>Le salaire du doctorant</w:t>
      </w:r>
      <w:r w:rsidR="00100AB7">
        <w:t xml:space="preserve"> ou de la doctorante</w:t>
      </w:r>
      <w:r>
        <w:t xml:space="preserve"> sera pris directement en charge par l’Université de Montpellier. Cette section concerne uniquement les 20 000 euros (maximum) qui seront octroyés pour le fonctionnement de la thèse. </w:t>
      </w:r>
    </w:p>
    <w:tbl>
      <w:tblPr>
        <w:tblStyle w:val="ad"/>
        <w:tblW w:w="90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2280"/>
        <w:gridCol w:w="3135"/>
        <w:gridCol w:w="1815"/>
      </w:tblGrid>
      <w:tr w:rsidR="00781A7B" w14:paraId="08864CE7" w14:textId="77777777" w:rsidTr="00B66E55">
        <w:trPr>
          <w:trHeight w:val="915"/>
        </w:trPr>
        <w:tc>
          <w:tcPr>
            <w:tcW w:w="18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69BF855" w14:textId="39C81F92" w:rsidR="00781A7B" w:rsidRDefault="00781A7B" w:rsidP="00B66E55">
            <w:pPr>
              <w:spacing w:after="0" w:line="276" w:lineRule="auto"/>
              <w:rPr>
                <w:b/>
              </w:rPr>
            </w:pPr>
            <w:r>
              <w:rPr>
                <w:b/>
              </w:rPr>
              <w:t>Partenaire</w:t>
            </w:r>
          </w:p>
        </w:tc>
        <w:tc>
          <w:tcPr>
            <w:tcW w:w="2280" w:type="dxa"/>
            <w:tcBorders>
              <w:top w:val="single" w:sz="8" w:space="0" w:color="000000"/>
              <w:bottom w:val="single" w:sz="8" w:space="0" w:color="000000"/>
              <w:right w:val="single" w:sz="8" w:space="0" w:color="000000"/>
            </w:tcBorders>
            <w:tcMar>
              <w:top w:w="0" w:type="dxa"/>
              <w:left w:w="100" w:type="dxa"/>
              <w:bottom w:w="0" w:type="dxa"/>
              <w:right w:w="100" w:type="dxa"/>
            </w:tcMar>
          </w:tcPr>
          <w:p w14:paraId="1892B191" w14:textId="1AD7F355" w:rsidR="00781A7B" w:rsidRDefault="00781A7B" w:rsidP="00B66E55">
            <w:pPr>
              <w:spacing w:after="0" w:line="276" w:lineRule="auto"/>
              <w:rPr>
                <w:b/>
              </w:rPr>
            </w:pPr>
            <w:r>
              <w:rPr>
                <w:b/>
              </w:rPr>
              <w:t>Détail des dépenses</w:t>
            </w:r>
          </w:p>
        </w:tc>
        <w:tc>
          <w:tcPr>
            <w:tcW w:w="3135" w:type="dxa"/>
            <w:tcBorders>
              <w:top w:val="single" w:sz="8" w:space="0" w:color="000000"/>
              <w:bottom w:val="single" w:sz="8" w:space="0" w:color="000000"/>
              <w:right w:val="single" w:sz="8" w:space="0" w:color="000000"/>
            </w:tcBorders>
            <w:tcMar>
              <w:top w:w="0" w:type="dxa"/>
              <w:left w:w="100" w:type="dxa"/>
              <w:bottom w:w="0" w:type="dxa"/>
              <w:right w:w="100" w:type="dxa"/>
            </w:tcMar>
          </w:tcPr>
          <w:p w14:paraId="4EB2D59A" w14:textId="7156316E" w:rsidR="00781A7B" w:rsidRPr="00781A7B" w:rsidRDefault="00781A7B" w:rsidP="00B66E55">
            <w:pPr>
              <w:spacing w:after="0" w:line="276" w:lineRule="auto"/>
              <w:rPr>
                <w:b/>
              </w:rPr>
            </w:pPr>
            <w:r w:rsidRPr="00781A7B">
              <w:rPr>
                <w:b/>
              </w:rPr>
              <w:t>Type de dépenses (fonctionnement, services sur des plateformes, gratification</w:t>
            </w:r>
            <w:r>
              <w:rPr>
                <w:b/>
              </w:rPr>
              <w:t>s</w:t>
            </w:r>
            <w:r w:rsidRPr="00781A7B">
              <w:rPr>
                <w:b/>
              </w:rPr>
              <w:t xml:space="preserve"> de </w:t>
            </w:r>
            <w:r>
              <w:rPr>
                <w:b/>
              </w:rPr>
              <w:t>stage, mission, …)</w:t>
            </w:r>
          </w:p>
        </w:tc>
        <w:tc>
          <w:tcPr>
            <w:tcW w:w="1815" w:type="dxa"/>
            <w:tcBorders>
              <w:top w:val="single" w:sz="8" w:space="0" w:color="000000"/>
              <w:bottom w:val="single" w:sz="8" w:space="0" w:color="000000"/>
              <w:right w:val="single" w:sz="8" w:space="0" w:color="000000"/>
            </w:tcBorders>
            <w:tcMar>
              <w:top w:w="0" w:type="dxa"/>
              <w:left w:w="100" w:type="dxa"/>
              <w:bottom w:w="0" w:type="dxa"/>
              <w:right w:w="100" w:type="dxa"/>
            </w:tcMar>
          </w:tcPr>
          <w:p w14:paraId="7C8704FD" w14:textId="7BC68A54" w:rsidR="00781A7B" w:rsidRDefault="00781A7B" w:rsidP="00B66E55">
            <w:pPr>
              <w:spacing w:after="0" w:line="276" w:lineRule="auto"/>
              <w:rPr>
                <w:b/>
              </w:rPr>
            </w:pPr>
            <w:r>
              <w:rPr>
                <w:b/>
              </w:rPr>
              <w:t>Coût</w:t>
            </w:r>
          </w:p>
          <w:p w14:paraId="3DB94B30" w14:textId="7AADE715" w:rsidR="00781A7B" w:rsidRDefault="00781A7B" w:rsidP="00B66E55">
            <w:pPr>
              <w:spacing w:after="0" w:line="276" w:lineRule="auto"/>
              <w:rPr>
                <w:b/>
              </w:rPr>
            </w:pPr>
          </w:p>
        </w:tc>
      </w:tr>
      <w:tr w:rsidR="00781A7B" w14:paraId="4978029C" w14:textId="77777777" w:rsidTr="00B66E55">
        <w:trPr>
          <w:trHeight w:val="240"/>
        </w:trPr>
        <w:tc>
          <w:tcPr>
            <w:tcW w:w="18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340F2F1" w14:textId="77777777" w:rsidR="00781A7B" w:rsidRDefault="00781A7B" w:rsidP="00B66E55">
            <w:pPr>
              <w:spacing w:after="0" w:line="276" w:lineRule="auto"/>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14:paraId="0DB4C3CC" w14:textId="77777777" w:rsidR="00781A7B" w:rsidRDefault="00781A7B" w:rsidP="00B66E55">
            <w:pPr>
              <w:spacing w:after="0" w:line="276" w:lineRule="auto"/>
            </w:pPr>
            <w:r>
              <w:t xml:space="preserve"> </w:t>
            </w:r>
          </w:p>
        </w:tc>
        <w:tc>
          <w:tcPr>
            <w:tcW w:w="3135" w:type="dxa"/>
            <w:tcBorders>
              <w:bottom w:val="single" w:sz="8" w:space="0" w:color="000000"/>
              <w:right w:val="single" w:sz="8" w:space="0" w:color="000000"/>
            </w:tcBorders>
            <w:tcMar>
              <w:top w:w="0" w:type="dxa"/>
              <w:left w:w="100" w:type="dxa"/>
              <w:bottom w:w="0" w:type="dxa"/>
              <w:right w:w="100" w:type="dxa"/>
            </w:tcMar>
          </w:tcPr>
          <w:p w14:paraId="6AC81E15" w14:textId="77777777" w:rsidR="00781A7B" w:rsidRDefault="00781A7B" w:rsidP="00B66E55">
            <w:pPr>
              <w:spacing w:after="0" w:line="276" w:lineRule="auto"/>
            </w:pPr>
            <w:r>
              <w:t xml:space="preserve"> </w:t>
            </w:r>
          </w:p>
        </w:tc>
        <w:tc>
          <w:tcPr>
            <w:tcW w:w="1815" w:type="dxa"/>
            <w:tcBorders>
              <w:bottom w:val="single" w:sz="8" w:space="0" w:color="000000"/>
              <w:right w:val="single" w:sz="8" w:space="0" w:color="000000"/>
            </w:tcBorders>
            <w:tcMar>
              <w:top w:w="0" w:type="dxa"/>
              <w:left w:w="100" w:type="dxa"/>
              <w:bottom w:w="0" w:type="dxa"/>
              <w:right w:w="100" w:type="dxa"/>
            </w:tcMar>
          </w:tcPr>
          <w:p w14:paraId="1A36F595" w14:textId="77777777" w:rsidR="00781A7B" w:rsidRDefault="00781A7B" w:rsidP="00B66E55">
            <w:pPr>
              <w:spacing w:after="0" w:line="276" w:lineRule="auto"/>
            </w:pPr>
            <w:r>
              <w:t xml:space="preserve"> </w:t>
            </w:r>
          </w:p>
        </w:tc>
      </w:tr>
      <w:tr w:rsidR="00781A7B" w14:paraId="1C32D7FD" w14:textId="77777777" w:rsidTr="00B66E55">
        <w:trPr>
          <w:trHeight w:val="240"/>
        </w:trPr>
        <w:tc>
          <w:tcPr>
            <w:tcW w:w="18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C08FE54" w14:textId="77777777" w:rsidR="00781A7B" w:rsidRDefault="00781A7B" w:rsidP="00B66E55">
            <w:pPr>
              <w:spacing w:after="0" w:line="276" w:lineRule="auto"/>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14:paraId="2011A653" w14:textId="77777777" w:rsidR="00781A7B" w:rsidRDefault="00781A7B" w:rsidP="00B66E55">
            <w:pPr>
              <w:spacing w:after="0" w:line="276" w:lineRule="auto"/>
            </w:pPr>
            <w:r>
              <w:t xml:space="preserve"> </w:t>
            </w:r>
          </w:p>
        </w:tc>
        <w:tc>
          <w:tcPr>
            <w:tcW w:w="3135" w:type="dxa"/>
            <w:tcBorders>
              <w:bottom w:val="single" w:sz="8" w:space="0" w:color="000000"/>
              <w:right w:val="single" w:sz="8" w:space="0" w:color="000000"/>
            </w:tcBorders>
            <w:tcMar>
              <w:top w:w="0" w:type="dxa"/>
              <w:left w:w="100" w:type="dxa"/>
              <w:bottom w:w="0" w:type="dxa"/>
              <w:right w:w="100" w:type="dxa"/>
            </w:tcMar>
          </w:tcPr>
          <w:p w14:paraId="60266E68" w14:textId="77777777" w:rsidR="00781A7B" w:rsidRDefault="00781A7B" w:rsidP="00B66E55">
            <w:pPr>
              <w:spacing w:after="0" w:line="276" w:lineRule="auto"/>
            </w:pPr>
            <w:r>
              <w:t xml:space="preserve"> </w:t>
            </w:r>
          </w:p>
        </w:tc>
        <w:tc>
          <w:tcPr>
            <w:tcW w:w="1815" w:type="dxa"/>
            <w:tcBorders>
              <w:bottom w:val="single" w:sz="8" w:space="0" w:color="000000"/>
              <w:right w:val="single" w:sz="8" w:space="0" w:color="000000"/>
            </w:tcBorders>
            <w:tcMar>
              <w:top w:w="0" w:type="dxa"/>
              <w:left w:w="100" w:type="dxa"/>
              <w:bottom w:w="0" w:type="dxa"/>
              <w:right w:w="100" w:type="dxa"/>
            </w:tcMar>
          </w:tcPr>
          <w:p w14:paraId="3D6664B9" w14:textId="77777777" w:rsidR="00781A7B" w:rsidRDefault="00781A7B" w:rsidP="00B66E55">
            <w:pPr>
              <w:spacing w:after="0" w:line="276" w:lineRule="auto"/>
            </w:pPr>
            <w:r>
              <w:t xml:space="preserve"> </w:t>
            </w:r>
          </w:p>
        </w:tc>
      </w:tr>
      <w:tr w:rsidR="00781A7B" w14:paraId="180622EC" w14:textId="77777777" w:rsidTr="00B66E55">
        <w:trPr>
          <w:trHeight w:val="240"/>
        </w:trPr>
        <w:tc>
          <w:tcPr>
            <w:tcW w:w="18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594C306" w14:textId="77777777" w:rsidR="00781A7B" w:rsidRDefault="00781A7B" w:rsidP="00B66E55">
            <w:pPr>
              <w:spacing w:after="0" w:line="276" w:lineRule="auto"/>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14:paraId="170AAD46" w14:textId="77777777" w:rsidR="00781A7B" w:rsidRDefault="00781A7B" w:rsidP="00B66E55">
            <w:pPr>
              <w:spacing w:after="0" w:line="276" w:lineRule="auto"/>
            </w:pPr>
            <w:r>
              <w:t xml:space="preserve"> </w:t>
            </w:r>
          </w:p>
        </w:tc>
        <w:tc>
          <w:tcPr>
            <w:tcW w:w="3135" w:type="dxa"/>
            <w:tcBorders>
              <w:bottom w:val="single" w:sz="8" w:space="0" w:color="000000"/>
              <w:right w:val="single" w:sz="8" w:space="0" w:color="000000"/>
            </w:tcBorders>
            <w:tcMar>
              <w:top w:w="0" w:type="dxa"/>
              <w:left w:w="100" w:type="dxa"/>
              <w:bottom w:w="0" w:type="dxa"/>
              <w:right w:w="100" w:type="dxa"/>
            </w:tcMar>
          </w:tcPr>
          <w:p w14:paraId="0FA62615" w14:textId="77777777" w:rsidR="00781A7B" w:rsidRDefault="00781A7B" w:rsidP="00B66E55">
            <w:pPr>
              <w:spacing w:after="0" w:line="276" w:lineRule="auto"/>
            </w:pPr>
            <w:r>
              <w:t xml:space="preserve"> </w:t>
            </w:r>
          </w:p>
        </w:tc>
        <w:tc>
          <w:tcPr>
            <w:tcW w:w="1815" w:type="dxa"/>
            <w:tcBorders>
              <w:bottom w:val="single" w:sz="8" w:space="0" w:color="000000"/>
              <w:right w:val="single" w:sz="8" w:space="0" w:color="000000"/>
            </w:tcBorders>
            <w:tcMar>
              <w:top w:w="0" w:type="dxa"/>
              <w:left w:w="100" w:type="dxa"/>
              <w:bottom w:w="0" w:type="dxa"/>
              <w:right w:w="100" w:type="dxa"/>
            </w:tcMar>
          </w:tcPr>
          <w:p w14:paraId="740FAA53" w14:textId="77777777" w:rsidR="00781A7B" w:rsidRDefault="00781A7B" w:rsidP="00B66E55">
            <w:pPr>
              <w:spacing w:after="0" w:line="276" w:lineRule="auto"/>
            </w:pPr>
            <w:r>
              <w:t xml:space="preserve"> </w:t>
            </w:r>
          </w:p>
        </w:tc>
      </w:tr>
      <w:tr w:rsidR="00781A7B" w14:paraId="414467E5" w14:textId="77777777" w:rsidTr="00B66E55">
        <w:trPr>
          <w:trHeight w:val="240"/>
        </w:trPr>
        <w:tc>
          <w:tcPr>
            <w:tcW w:w="183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tcPr>
          <w:p w14:paraId="3E767972" w14:textId="77777777" w:rsidR="00781A7B" w:rsidRDefault="00781A7B" w:rsidP="00B66E55">
            <w:pPr>
              <w:spacing w:after="0" w:line="276" w:lineRule="auto"/>
            </w:pPr>
            <w:r>
              <w:t xml:space="preserve"> </w:t>
            </w:r>
          </w:p>
        </w:tc>
        <w:tc>
          <w:tcPr>
            <w:tcW w:w="2280" w:type="dxa"/>
            <w:tcBorders>
              <w:bottom w:val="single" w:sz="8" w:space="0" w:color="000000"/>
              <w:right w:val="single" w:sz="8" w:space="0" w:color="000000"/>
            </w:tcBorders>
            <w:tcMar>
              <w:top w:w="0" w:type="dxa"/>
              <w:left w:w="100" w:type="dxa"/>
              <w:bottom w:w="0" w:type="dxa"/>
              <w:right w:w="100" w:type="dxa"/>
            </w:tcMar>
          </w:tcPr>
          <w:p w14:paraId="621DEFB7" w14:textId="330D4AED" w:rsidR="00781A7B" w:rsidRDefault="00781A7B" w:rsidP="00B66E55">
            <w:pPr>
              <w:spacing w:after="0" w:line="276" w:lineRule="auto"/>
            </w:pPr>
          </w:p>
        </w:tc>
        <w:tc>
          <w:tcPr>
            <w:tcW w:w="3135" w:type="dxa"/>
            <w:tcBorders>
              <w:bottom w:val="single" w:sz="8" w:space="0" w:color="000000"/>
              <w:right w:val="single" w:sz="8" w:space="0" w:color="000000"/>
            </w:tcBorders>
            <w:shd w:val="clear" w:color="auto" w:fill="BFBFBF"/>
            <w:tcMar>
              <w:top w:w="0" w:type="dxa"/>
              <w:left w:w="100" w:type="dxa"/>
              <w:bottom w:w="0" w:type="dxa"/>
              <w:right w:w="100" w:type="dxa"/>
            </w:tcMar>
          </w:tcPr>
          <w:p w14:paraId="31822F80" w14:textId="77777777" w:rsidR="00781A7B" w:rsidRDefault="00781A7B" w:rsidP="00B66E55">
            <w:pPr>
              <w:spacing w:after="0" w:line="276" w:lineRule="auto"/>
            </w:pPr>
            <w:r>
              <w:t xml:space="preserve"> </w:t>
            </w:r>
          </w:p>
        </w:tc>
        <w:tc>
          <w:tcPr>
            <w:tcW w:w="1815" w:type="dxa"/>
            <w:tcBorders>
              <w:bottom w:val="single" w:sz="8" w:space="0" w:color="000000"/>
              <w:right w:val="single" w:sz="8" w:space="0" w:color="000000"/>
            </w:tcBorders>
            <w:tcMar>
              <w:top w:w="0" w:type="dxa"/>
              <w:left w:w="100" w:type="dxa"/>
              <w:bottom w:w="0" w:type="dxa"/>
              <w:right w:w="100" w:type="dxa"/>
            </w:tcMar>
          </w:tcPr>
          <w:p w14:paraId="6A650A2E" w14:textId="4B526584" w:rsidR="00781A7B" w:rsidRPr="006F5CC4" w:rsidRDefault="006F5CC4" w:rsidP="00B66E55">
            <w:pPr>
              <w:spacing w:after="0" w:line="276" w:lineRule="auto"/>
              <w:rPr>
                <w:b/>
                <w:bCs/>
              </w:rPr>
            </w:pPr>
            <w:r w:rsidRPr="006F5CC4">
              <w:rPr>
                <w:b/>
                <w:bCs/>
              </w:rPr>
              <w:t>Total :</w:t>
            </w:r>
          </w:p>
        </w:tc>
      </w:tr>
    </w:tbl>
    <w:p w14:paraId="451E4DD0" w14:textId="77777777" w:rsidR="00781A7B" w:rsidRDefault="00781A7B" w:rsidP="00FA118F">
      <w:pPr>
        <w:spacing w:before="100" w:beforeAutospacing="1" w:after="100" w:afterAutospacing="1"/>
      </w:pPr>
    </w:p>
    <w:p w14:paraId="2B712039" w14:textId="77777777" w:rsidR="00FA118F" w:rsidRDefault="00FA118F" w:rsidP="00FA118F">
      <w:pPr>
        <w:spacing w:before="100" w:beforeAutospacing="1" w:after="100" w:afterAutospacing="1"/>
      </w:pPr>
      <w:r>
        <w:rPr>
          <w:rStyle w:val="lev"/>
        </w:rPr>
        <w:t>Montant demandé pour le partenaire 1 :</w:t>
      </w:r>
      <w:r>
        <w:br/>
      </w:r>
      <w:r>
        <w:rPr>
          <w:rStyle w:val="lev"/>
        </w:rPr>
        <w:t>Montant demandé pour le partenaire 2 :</w:t>
      </w:r>
      <w:r>
        <w:br/>
      </w:r>
      <w:r>
        <w:rPr>
          <w:rStyle w:val="lev"/>
        </w:rPr>
        <w:t>Montant demandé par le partenaire n :</w:t>
      </w:r>
    </w:p>
    <w:p w14:paraId="1B5D0CA2" w14:textId="0AB5C17D" w:rsidR="00FA118F" w:rsidRDefault="00FA118F" w:rsidP="00FA118F">
      <w:pPr>
        <w:spacing w:before="100" w:beforeAutospacing="1" w:after="100" w:afterAutospacing="1"/>
        <w:rPr>
          <w:rStyle w:val="lev"/>
        </w:rPr>
      </w:pPr>
      <w:r>
        <w:rPr>
          <w:rStyle w:val="lev"/>
        </w:rPr>
        <w:t>Justification des dépenses (1 paragraphe) :</w:t>
      </w:r>
    </w:p>
    <w:p w14:paraId="79CC8D62" w14:textId="3758D28D" w:rsidR="00781A7B" w:rsidRDefault="00781A7B" w:rsidP="00FA118F">
      <w:pPr>
        <w:spacing w:before="100" w:beforeAutospacing="1" w:after="100" w:afterAutospacing="1"/>
        <w:rPr>
          <w:rStyle w:val="lev"/>
        </w:rPr>
      </w:pPr>
    </w:p>
    <w:p w14:paraId="65923F11" w14:textId="587F5CC2" w:rsidR="00781A7B" w:rsidRDefault="00781A7B" w:rsidP="00FA118F">
      <w:pPr>
        <w:spacing w:before="100" w:beforeAutospacing="1" w:after="100" w:afterAutospacing="1"/>
      </w:pPr>
      <w:r>
        <w:rPr>
          <w:rStyle w:val="lev"/>
        </w:rPr>
        <w:t>Description de financement</w:t>
      </w:r>
      <w:r w:rsidR="006F5CC4">
        <w:rPr>
          <w:rStyle w:val="lev"/>
        </w:rPr>
        <w:t>s</w:t>
      </w:r>
      <w:r>
        <w:rPr>
          <w:rStyle w:val="lev"/>
        </w:rPr>
        <w:t xml:space="preserve"> complémentaire</w:t>
      </w:r>
      <w:r w:rsidR="006F5CC4">
        <w:rPr>
          <w:rStyle w:val="lev"/>
        </w:rPr>
        <w:t>s</w:t>
      </w:r>
      <w:r>
        <w:rPr>
          <w:rStyle w:val="lev"/>
        </w:rPr>
        <w:t xml:space="preserve"> pour le fonctionnement de la thèse (si applicable) (1 paragraphe) :</w:t>
      </w:r>
    </w:p>
    <w:p w14:paraId="1A1DDD32" w14:textId="77777777" w:rsidR="00FA118F" w:rsidRDefault="00FA118F" w:rsidP="00FA118F">
      <w:pPr>
        <w:pStyle w:val="Titre3"/>
      </w:pPr>
      <w:r>
        <w:rPr>
          <w:rStyle w:val="lev"/>
          <w:b/>
          <w:bCs w:val="0"/>
        </w:rPr>
        <w:lastRenderedPageBreak/>
        <w:t>Personnel impliqué dans le projet</w:t>
      </w:r>
    </w:p>
    <w:p w14:paraId="694D8ED2" w14:textId="035AA49D" w:rsidR="00600441" w:rsidRDefault="00600441" w:rsidP="00600441">
      <w:pPr>
        <w:rPr>
          <w:b/>
          <w:sz w:val="28"/>
          <w:szCs w:val="28"/>
        </w:rPr>
      </w:pPr>
    </w:p>
    <w:tbl>
      <w:tblPr>
        <w:tblStyle w:val="Grilledutableau"/>
        <w:tblW w:w="0" w:type="auto"/>
        <w:tblLook w:val="04A0" w:firstRow="1" w:lastRow="0" w:firstColumn="1" w:lastColumn="0" w:noHBand="0" w:noVBand="1"/>
      </w:tblPr>
      <w:tblGrid>
        <w:gridCol w:w="1879"/>
        <w:gridCol w:w="1879"/>
        <w:gridCol w:w="1879"/>
        <w:gridCol w:w="1879"/>
        <w:gridCol w:w="1880"/>
      </w:tblGrid>
      <w:tr w:rsidR="00600441" w:rsidRPr="00600441" w14:paraId="0FEE8407" w14:textId="77777777" w:rsidTr="00600441">
        <w:tc>
          <w:tcPr>
            <w:tcW w:w="1879" w:type="dxa"/>
          </w:tcPr>
          <w:p w14:paraId="1130E98A" w14:textId="1C01886E" w:rsidR="00600441" w:rsidRPr="00600441" w:rsidRDefault="00600441" w:rsidP="00600441">
            <w:pPr>
              <w:rPr>
                <w:b/>
                <w:sz w:val="24"/>
                <w:szCs w:val="24"/>
              </w:rPr>
            </w:pPr>
            <w:r w:rsidRPr="00600441">
              <w:rPr>
                <w:b/>
                <w:sz w:val="24"/>
                <w:szCs w:val="24"/>
              </w:rPr>
              <w:t>Nom</w:t>
            </w:r>
          </w:p>
        </w:tc>
        <w:tc>
          <w:tcPr>
            <w:tcW w:w="1879" w:type="dxa"/>
          </w:tcPr>
          <w:p w14:paraId="1C7C0257" w14:textId="0DD2E6D3" w:rsidR="00600441" w:rsidRPr="00600441" w:rsidRDefault="00600441" w:rsidP="00600441">
            <w:pPr>
              <w:rPr>
                <w:b/>
                <w:sz w:val="24"/>
                <w:szCs w:val="24"/>
              </w:rPr>
            </w:pPr>
            <w:r w:rsidRPr="00600441">
              <w:rPr>
                <w:b/>
                <w:sz w:val="24"/>
                <w:szCs w:val="24"/>
              </w:rPr>
              <w:t>Laboratoire</w:t>
            </w:r>
          </w:p>
        </w:tc>
        <w:tc>
          <w:tcPr>
            <w:tcW w:w="1879" w:type="dxa"/>
          </w:tcPr>
          <w:p w14:paraId="5C7287B7" w14:textId="7CACA541" w:rsidR="00600441" w:rsidRPr="00600441" w:rsidRDefault="00600441" w:rsidP="00600441">
            <w:pPr>
              <w:rPr>
                <w:b/>
                <w:sz w:val="24"/>
                <w:szCs w:val="24"/>
              </w:rPr>
            </w:pPr>
            <w:r w:rsidRPr="00600441">
              <w:rPr>
                <w:b/>
                <w:sz w:val="24"/>
                <w:szCs w:val="24"/>
              </w:rPr>
              <w:t>Position</w:t>
            </w:r>
          </w:p>
        </w:tc>
        <w:tc>
          <w:tcPr>
            <w:tcW w:w="1879" w:type="dxa"/>
          </w:tcPr>
          <w:p w14:paraId="30CD5597" w14:textId="3F063742" w:rsidR="00600441" w:rsidRPr="00600441" w:rsidRDefault="00600441" w:rsidP="00600441">
            <w:pPr>
              <w:rPr>
                <w:b/>
                <w:sz w:val="24"/>
                <w:szCs w:val="24"/>
              </w:rPr>
            </w:pPr>
            <w:r w:rsidRPr="00600441">
              <w:rPr>
                <w:b/>
                <w:sz w:val="24"/>
                <w:szCs w:val="24"/>
              </w:rPr>
              <w:t>Rôle dans le projet</w:t>
            </w:r>
          </w:p>
        </w:tc>
        <w:tc>
          <w:tcPr>
            <w:tcW w:w="1880" w:type="dxa"/>
          </w:tcPr>
          <w:p w14:paraId="50596117" w14:textId="500F6E0D" w:rsidR="00600441" w:rsidRPr="00600441" w:rsidRDefault="00600441" w:rsidP="00600441">
            <w:pPr>
              <w:rPr>
                <w:b/>
                <w:sz w:val="24"/>
                <w:szCs w:val="24"/>
              </w:rPr>
            </w:pPr>
            <w:r w:rsidRPr="00600441">
              <w:rPr>
                <w:b/>
                <w:sz w:val="24"/>
                <w:szCs w:val="24"/>
              </w:rPr>
              <w:t>Implication dans le projet (%)</w:t>
            </w:r>
          </w:p>
        </w:tc>
      </w:tr>
      <w:tr w:rsidR="00600441" w:rsidRPr="00600441" w14:paraId="7BF94378" w14:textId="77777777" w:rsidTr="00600441">
        <w:tc>
          <w:tcPr>
            <w:tcW w:w="1879" w:type="dxa"/>
          </w:tcPr>
          <w:p w14:paraId="4C4BBDC2" w14:textId="77777777" w:rsidR="00600441" w:rsidRPr="00600441" w:rsidRDefault="00600441" w:rsidP="00600441">
            <w:pPr>
              <w:rPr>
                <w:bCs/>
                <w:sz w:val="24"/>
                <w:szCs w:val="24"/>
              </w:rPr>
            </w:pPr>
          </w:p>
        </w:tc>
        <w:tc>
          <w:tcPr>
            <w:tcW w:w="1879" w:type="dxa"/>
          </w:tcPr>
          <w:p w14:paraId="10BBA4AE" w14:textId="77777777" w:rsidR="00600441" w:rsidRPr="00600441" w:rsidRDefault="00600441" w:rsidP="00600441">
            <w:pPr>
              <w:rPr>
                <w:bCs/>
                <w:sz w:val="24"/>
                <w:szCs w:val="24"/>
              </w:rPr>
            </w:pPr>
          </w:p>
        </w:tc>
        <w:tc>
          <w:tcPr>
            <w:tcW w:w="1879" w:type="dxa"/>
          </w:tcPr>
          <w:p w14:paraId="09A95B97" w14:textId="77777777" w:rsidR="00600441" w:rsidRPr="00600441" w:rsidRDefault="00600441" w:rsidP="00600441">
            <w:pPr>
              <w:rPr>
                <w:bCs/>
                <w:sz w:val="24"/>
                <w:szCs w:val="24"/>
              </w:rPr>
            </w:pPr>
          </w:p>
        </w:tc>
        <w:tc>
          <w:tcPr>
            <w:tcW w:w="1879" w:type="dxa"/>
          </w:tcPr>
          <w:p w14:paraId="412B620F" w14:textId="77777777" w:rsidR="00600441" w:rsidRPr="00600441" w:rsidRDefault="00600441" w:rsidP="00600441">
            <w:pPr>
              <w:rPr>
                <w:bCs/>
                <w:sz w:val="24"/>
                <w:szCs w:val="24"/>
              </w:rPr>
            </w:pPr>
          </w:p>
        </w:tc>
        <w:tc>
          <w:tcPr>
            <w:tcW w:w="1880" w:type="dxa"/>
          </w:tcPr>
          <w:p w14:paraId="385DA7C0" w14:textId="77777777" w:rsidR="00600441" w:rsidRPr="00600441" w:rsidRDefault="00600441" w:rsidP="00600441">
            <w:pPr>
              <w:rPr>
                <w:bCs/>
                <w:sz w:val="24"/>
                <w:szCs w:val="24"/>
              </w:rPr>
            </w:pPr>
          </w:p>
        </w:tc>
      </w:tr>
      <w:tr w:rsidR="00600441" w:rsidRPr="00600441" w14:paraId="422689B0" w14:textId="77777777" w:rsidTr="00600441">
        <w:tc>
          <w:tcPr>
            <w:tcW w:w="1879" w:type="dxa"/>
          </w:tcPr>
          <w:p w14:paraId="249E40D1" w14:textId="77777777" w:rsidR="00600441" w:rsidRPr="00600441" w:rsidRDefault="00600441" w:rsidP="00600441">
            <w:pPr>
              <w:rPr>
                <w:bCs/>
                <w:sz w:val="24"/>
                <w:szCs w:val="24"/>
              </w:rPr>
            </w:pPr>
          </w:p>
        </w:tc>
        <w:tc>
          <w:tcPr>
            <w:tcW w:w="1879" w:type="dxa"/>
          </w:tcPr>
          <w:p w14:paraId="66294CE4" w14:textId="77777777" w:rsidR="00600441" w:rsidRPr="00600441" w:rsidRDefault="00600441" w:rsidP="00600441">
            <w:pPr>
              <w:rPr>
                <w:bCs/>
                <w:sz w:val="24"/>
                <w:szCs w:val="24"/>
              </w:rPr>
            </w:pPr>
          </w:p>
        </w:tc>
        <w:tc>
          <w:tcPr>
            <w:tcW w:w="1879" w:type="dxa"/>
          </w:tcPr>
          <w:p w14:paraId="5977C528" w14:textId="77777777" w:rsidR="00600441" w:rsidRPr="00600441" w:rsidRDefault="00600441" w:rsidP="00600441">
            <w:pPr>
              <w:rPr>
                <w:bCs/>
                <w:sz w:val="24"/>
                <w:szCs w:val="24"/>
              </w:rPr>
            </w:pPr>
          </w:p>
        </w:tc>
        <w:tc>
          <w:tcPr>
            <w:tcW w:w="1879" w:type="dxa"/>
          </w:tcPr>
          <w:p w14:paraId="62D372CF" w14:textId="77777777" w:rsidR="00600441" w:rsidRPr="00600441" w:rsidRDefault="00600441" w:rsidP="00600441">
            <w:pPr>
              <w:rPr>
                <w:bCs/>
                <w:sz w:val="24"/>
                <w:szCs w:val="24"/>
              </w:rPr>
            </w:pPr>
          </w:p>
        </w:tc>
        <w:tc>
          <w:tcPr>
            <w:tcW w:w="1880" w:type="dxa"/>
          </w:tcPr>
          <w:p w14:paraId="64E862E3" w14:textId="77777777" w:rsidR="00600441" w:rsidRPr="00600441" w:rsidRDefault="00600441" w:rsidP="00600441">
            <w:pPr>
              <w:rPr>
                <w:bCs/>
                <w:sz w:val="24"/>
                <w:szCs w:val="24"/>
              </w:rPr>
            </w:pPr>
          </w:p>
        </w:tc>
      </w:tr>
      <w:tr w:rsidR="00600441" w:rsidRPr="00600441" w14:paraId="16AB2B92" w14:textId="77777777" w:rsidTr="00600441">
        <w:tc>
          <w:tcPr>
            <w:tcW w:w="1879" w:type="dxa"/>
          </w:tcPr>
          <w:p w14:paraId="5B7CFC01" w14:textId="77777777" w:rsidR="00600441" w:rsidRPr="00600441" w:rsidRDefault="00600441" w:rsidP="00600441">
            <w:pPr>
              <w:rPr>
                <w:bCs/>
                <w:sz w:val="24"/>
                <w:szCs w:val="24"/>
              </w:rPr>
            </w:pPr>
          </w:p>
        </w:tc>
        <w:tc>
          <w:tcPr>
            <w:tcW w:w="1879" w:type="dxa"/>
          </w:tcPr>
          <w:p w14:paraId="64DC8EBF" w14:textId="77777777" w:rsidR="00600441" w:rsidRPr="00600441" w:rsidRDefault="00600441" w:rsidP="00600441">
            <w:pPr>
              <w:rPr>
                <w:bCs/>
                <w:sz w:val="24"/>
                <w:szCs w:val="24"/>
              </w:rPr>
            </w:pPr>
          </w:p>
        </w:tc>
        <w:tc>
          <w:tcPr>
            <w:tcW w:w="1879" w:type="dxa"/>
          </w:tcPr>
          <w:p w14:paraId="7C5D3429" w14:textId="77777777" w:rsidR="00600441" w:rsidRPr="00600441" w:rsidRDefault="00600441" w:rsidP="00600441">
            <w:pPr>
              <w:rPr>
                <w:bCs/>
                <w:sz w:val="24"/>
                <w:szCs w:val="24"/>
              </w:rPr>
            </w:pPr>
          </w:p>
        </w:tc>
        <w:tc>
          <w:tcPr>
            <w:tcW w:w="1879" w:type="dxa"/>
          </w:tcPr>
          <w:p w14:paraId="1EA715FD" w14:textId="77777777" w:rsidR="00600441" w:rsidRPr="00600441" w:rsidRDefault="00600441" w:rsidP="00600441">
            <w:pPr>
              <w:rPr>
                <w:bCs/>
                <w:sz w:val="24"/>
                <w:szCs w:val="24"/>
              </w:rPr>
            </w:pPr>
          </w:p>
        </w:tc>
        <w:tc>
          <w:tcPr>
            <w:tcW w:w="1880" w:type="dxa"/>
          </w:tcPr>
          <w:p w14:paraId="0B033F97" w14:textId="77777777" w:rsidR="00600441" w:rsidRPr="00600441" w:rsidRDefault="00600441" w:rsidP="00600441">
            <w:pPr>
              <w:rPr>
                <w:bCs/>
                <w:sz w:val="24"/>
                <w:szCs w:val="24"/>
              </w:rPr>
            </w:pPr>
          </w:p>
        </w:tc>
      </w:tr>
    </w:tbl>
    <w:p w14:paraId="4769C2AC" w14:textId="4267B059" w:rsidR="00600441" w:rsidRDefault="00600441" w:rsidP="00600441">
      <w:pPr>
        <w:rPr>
          <w:b/>
          <w:sz w:val="28"/>
          <w:szCs w:val="28"/>
        </w:rPr>
      </w:pPr>
    </w:p>
    <w:p w14:paraId="40EDB8B6" w14:textId="0B0341A9" w:rsidR="00600441" w:rsidRDefault="00600441" w:rsidP="00E55176">
      <w:pPr>
        <w:jc w:val="both"/>
      </w:pPr>
      <w:r>
        <w:t>Dans ce tableau, seront précisées les implications des porteurs du projet et tout autre personne impliquée dans l’encadrement ou le fonctionnement de la thèse.</w:t>
      </w:r>
    </w:p>
    <w:p w14:paraId="16FAA9B8" w14:textId="77777777" w:rsidR="00600441" w:rsidRDefault="00600441" w:rsidP="00E55176">
      <w:pPr>
        <w:jc w:val="both"/>
      </w:pPr>
    </w:p>
    <w:p w14:paraId="75AAE372" w14:textId="23419DA5" w:rsidR="00FA118F" w:rsidRPr="000030A4" w:rsidRDefault="00FA118F" w:rsidP="00E55176">
      <w:pPr>
        <w:pStyle w:val="Titre3"/>
        <w:jc w:val="both"/>
        <w:rPr>
          <w:rStyle w:val="lev"/>
          <w:b/>
          <w:bCs w:val="0"/>
        </w:rPr>
      </w:pPr>
      <w:r w:rsidRPr="000030A4">
        <w:rPr>
          <w:rStyle w:val="lev"/>
          <w:b/>
          <w:bCs w:val="0"/>
        </w:rPr>
        <w:t>Ce projet ou une partie de celui-ci a-t-il déjà été soumis à un autre appel ?</w:t>
      </w:r>
      <w:r w:rsidR="000030A4" w:rsidRPr="000030A4">
        <w:rPr>
          <w:rStyle w:val="lev"/>
          <w:b/>
          <w:bCs w:val="0"/>
        </w:rPr>
        <w:t xml:space="preserve"> </w:t>
      </w:r>
      <w:r w:rsidRPr="000030A4">
        <w:rPr>
          <w:rStyle w:val="lev"/>
          <w:b/>
          <w:bCs w:val="0"/>
        </w:rPr>
        <w:t>OUI / NON</w:t>
      </w:r>
    </w:p>
    <w:p w14:paraId="548541E1" w14:textId="77777777" w:rsidR="000030A4" w:rsidRDefault="000030A4" w:rsidP="00E55176">
      <w:pPr>
        <w:spacing w:before="100" w:beforeAutospacing="1" w:after="100" w:afterAutospacing="1"/>
        <w:jc w:val="both"/>
      </w:pPr>
    </w:p>
    <w:p w14:paraId="54E8073F" w14:textId="6EC772B0" w:rsidR="00FA118F" w:rsidRDefault="00FA118F" w:rsidP="00E55176">
      <w:pPr>
        <w:pStyle w:val="Titre3"/>
        <w:jc w:val="both"/>
      </w:pPr>
      <w:r>
        <w:rPr>
          <w:rStyle w:val="lev"/>
          <w:b/>
          <w:bCs w:val="0"/>
        </w:rPr>
        <w:t xml:space="preserve">CV des </w:t>
      </w:r>
      <w:r w:rsidR="000030A4">
        <w:rPr>
          <w:rStyle w:val="lev"/>
          <w:b/>
          <w:bCs w:val="0"/>
        </w:rPr>
        <w:t>futurs encadrant</w:t>
      </w:r>
      <w:r w:rsidR="00100AB7" w:rsidRPr="00AF50A9">
        <w:rPr>
          <w:rFonts w:asciiTheme="minorHAnsi" w:hAnsiTheme="minorHAnsi" w:cstheme="minorHAnsi"/>
          <w:i/>
          <w:iCs/>
          <w:color w:val="000000"/>
          <w:sz w:val="22"/>
          <w:szCs w:val="22"/>
        </w:rPr>
        <w:t>·</w:t>
      </w:r>
      <w:r w:rsidR="00100AB7" w:rsidRPr="00126B9E">
        <w:rPr>
          <w:rFonts w:asciiTheme="minorHAnsi" w:hAnsiTheme="minorHAnsi" w:cstheme="minorHAnsi"/>
          <w:color w:val="000000"/>
        </w:rPr>
        <w:t>e</w:t>
      </w:r>
      <w:r w:rsidR="00100AB7" w:rsidRPr="00126B9E">
        <w:rPr>
          <w:rFonts w:asciiTheme="minorHAnsi" w:hAnsiTheme="minorHAnsi" w:cstheme="minorHAnsi"/>
          <w:color w:val="000000"/>
          <w:sz w:val="22"/>
          <w:szCs w:val="22"/>
        </w:rPr>
        <w:t>·</w:t>
      </w:r>
      <w:r w:rsidR="000030A4">
        <w:rPr>
          <w:rStyle w:val="lev"/>
          <w:b/>
          <w:bCs w:val="0"/>
        </w:rPr>
        <w:t>s (avec et sans HDR)</w:t>
      </w:r>
      <w:r>
        <w:rPr>
          <w:rStyle w:val="lev"/>
          <w:b/>
          <w:bCs w:val="0"/>
        </w:rPr>
        <w:t xml:space="preserve"> (1 page</w:t>
      </w:r>
      <w:r w:rsidR="000030A4">
        <w:rPr>
          <w:rStyle w:val="lev"/>
          <w:b/>
          <w:bCs w:val="0"/>
        </w:rPr>
        <w:t xml:space="preserve"> maximum par CV</w:t>
      </w:r>
      <w:r>
        <w:rPr>
          <w:rStyle w:val="lev"/>
          <w:b/>
          <w:bCs w:val="0"/>
        </w:rPr>
        <w:t>)</w:t>
      </w:r>
    </w:p>
    <w:p w14:paraId="43E1CC31" w14:textId="71A83CBB" w:rsidR="00567382" w:rsidRPr="00FA118F" w:rsidRDefault="00600441" w:rsidP="00E55176">
      <w:pPr>
        <w:jc w:val="both"/>
      </w:pPr>
      <w:r>
        <w:t>Le format du CV est libre. L’encadrement passé devra être mis en évidence. Les projets obtenus depuis 2022 et ceux en cours devront être mentionnés. Cinq publications pertinentes pour le projet seront listées.</w:t>
      </w:r>
    </w:p>
    <w:sectPr w:rsidR="00567382" w:rsidRPr="00FA118F">
      <w:footerReference w:type="default" r:id="rId11"/>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27E5" w14:textId="77777777" w:rsidR="00415E65" w:rsidRDefault="00415E65">
      <w:pPr>
        <w:spacing w:after="0" w:line="240" w:lineRule="auto"/>
      </w:pPr>
      <w:r>
        <w:separator/>
      </w:r>
    </w:p>
  </w:endnote>
  <w:endnote w:type="continuationSeparator" w:id="0">
    <w:p w14:paraId="78F27765" w14:textId="77777777" w:rsidR="00415E65" w:rsidRDefault="0041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charset w:val="00"/>
    <w:family w:val="auto"/>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094442"/>
      <w:docPartObj>
        <w:docPartGallery w:val="Page Numbers (Bottom of Page)"/>
        <w:docPartUnique/>
      </w:docPartObj>
    </w:sdtPr>
    <w:sdtEndPr/>
    <w:sdtContent>
      <w:p w14:paraId="132FBA7B" w14:textId="26C0A000" w:rsidR="00E55176" w:rsidRDefault="00E55176">
        <w:pPr>
          <w:pStyle w:val="Pieddepage"/>
          <w:jc w:val="center"/>
        </w:pPr>
        <w:r>
          <w:fldChar w:fldCharType="begin"/>
        </w:r>
        <w:r>
          <w:instrText>PAGE   \* MERGEFORMAT</w:instrText>
        </w:r>
        <w:r>
          <w:fldChar w:fldCharType="separate"/>
        </w:r>
        <w:r>
          <w:t>2</w:t>
        </w:r>
        <w:r>
          <w:fldChar w:fldCharType="end"/>
        </w:r>
      </w:p>
    </w:sdtContent>
  </w:sdt>
  <w:p w14:paraId="7F0C2010" w14:textId="77777777" w:rsidR="00E55176" w:rsidRDefault="00E551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8C61" w14:textId="77777777" w:rsidR="00415E65" w:rsidRDefault="00415E65">
      <w:pPr>
        <w:spacing w:after="0" w:line="240" w:lineRule="auto"/>
      </w:pPr>
      <w:r>
        <w:separator/>
      </w:r>
    </w:p>
  </w:footnote>
  <w:footnote w:type="continuationSeparator" w:id="0">
    <w:p w14:paraId="0BE69098" w14:textId="77777777" w:rsidR="00415E65" w:rsidRDefault="00415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13"/>
    <w:multiLevelType w:val="hybridMultilevel"/>
    <w:tmpl w:val="505419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4047D4"/>
    <w:multiLevelType w:val="multilevel"/>
    <w:tmpl w:val="9528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63C6"/>
    <w:multiLevelType w:val="multilevel"/>
    <w:tmpl w:val="E9481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481D8D"/>
    <w:multiLevelType w:val="hybridMultilevel"/>
    <w:tmpl w:val="B1D4B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E414C7"/>
    <w:multiLevelType w:val="multilevel"/>
    <w:tmpl w:val="B860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9762DF"/>
    <w:multiLevelType w:val="multilevel"/>
    <w:tmpl w:val="889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623C6"/>
    <w:multiLevelType w:val="multilevel"/>
    <w:tmpl w:val="5A225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4C62CB"/>
    <w:multiLevelType w:val="multilevel"/>
    <w:tmpl w:val="9AD8F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E67DE"/>
    <w:multiLevelType w:val="multilevel"/>
    <w:tmpl w:val="FC748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601279"/>
    <w:multiLevelType w:val="multilevel"/>
    <w:tmpl w:val="A00ED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A83315"/>
    <w:multiLevelType w:val="multilevel"/>
    <w:tmpl w:val="BE264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E826CC"/>
    <w:multiLevelType w:val="multilevel"/>
    <w:tmpl w:val="553EA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D35C51"/>
    <w:multiLevelType w:val="multilevel"/>
    <w:tmpl w:val="CE149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B07F93"/>
    <w:multiLevelType w:val="multilevel"/>
    <w:tmpl w:val="EAE6F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1D0B2E"/>
    <w:multiLevelType w:val="hybridMultilevel"/>
    <w:tmpl w:val="1C8474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BC91975"/>
    <w:multiLevelType w:val="multilevel"/>
    <w:tmpl w:val="98AC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3B2A60"/>
    <w:multiLevelType w:val="multilevel"/>
    <w:tmpl w:val="C3540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40222C"/>
    <w:multiLevelType w:val="multilevel"/>
    <w:tmpl w:val="5A7CA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
  </w:num>
  <w:num w:numId="3">
    <w:abstractNumId w:val="6"/>
  </w:num>
  <w:num w:numId="4">
    <w:abstractNumId w:val="9"/>
  </w:num>
  <w:num w:numId="5">
    <w:abstractNumId w:val="16"/>
  </w:num>
  <w:num w:numId="6">
    <w:abstractNumId w:val="17"/>
  </w:num>
  <w:num w:numId="7">
    <w:abstractNumId w:val="8"/>
  </w:num>
  <w:num w:numId="8">
    <w:abstractNumId w:val="12"/>
  </w:num>
  <w:num w:numId="9">
    <w:abstractNumId w:val="4"/>
  </w:num>
  <w:num w:numId="10">
    <w:abstractNumId w:val="10"/>
  </w:num>
  <w:num w:numId="11">
    <w:abstractNumId w:val="13"/>
  </w:num>
  <w:num w:numId="12">
    <w:abstractNumId w:val="14"/>
  </w:num>
  <w:num w:numId="13">
    <w:abstractNumId w:val="0"/>
  </w:num>
  <w:num w:numId="14">
    <w:abstractNumId w:val="3"/>
  </w:num>
  <w:num w:numId="15">
    <w:abstractNumId w:val="5"/>
  </w:num>
  <w:num w:numId="16">
    <w:abstractNumId w:val="7"/>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82"/>
    <w:rsid w:val="00000DCB"/>
    <w:rsid w:val="000030A4"/>
    <w:rsid w:val="00025333"/>
    <w:rsid w:val="00056D07"/>
    <w:rsid w:val="000602A1"/>
    <w:rsid w:val="00100AB7"/>
    <w:rsid w:val="00105DFB"/>
    <w:rsid w:val="00126B9E"/>
    <w:rsid w:val="0019449E"/>
    <w:rsid w:val="001D7EDF"/>
    <w:rsid w:val="002820E3"/>
    <w:rsid w:val="002A26AD"/>
    <w:rsid w:val="002E66A1"/>
    <w:rsid w:val="002E6E59"/>
    <w:rsid w:val="00312B85"/>
    <w:rsid w:val="003138E6"/>
    <w:rsid w:val="003776F1"/>
    <w:rsid w:val="003B4C15"/>
    <w:rsid w:val="003E544E"/>
    <w:rsid w:val="00415E65"/>
    <w:rsid w:val="0043267C"/>
    <w:rsid w:val="0045612F"/>
    <w:rsid w:val="004752FD"/>
    <w:rsid w:val="004D44E6"/>
    <w:rsid w:val="00501E82"/>
    <w:rsid w:val="00567382"/>
    <w:rsid w:val="005801FB"/>
    <w:rsid w:val="005A10A4"/>
    <w:rsid w:val="00600441"/>
    <w:rsid w:val="00645989"/>
    <w:rsid w:val="00695A27"/>
    <w:rsid w:val="006D167E"/>
    <w:rsid w:val="006F5CC4"/>
    <w:rsid w:val="00781A7B"/>
    <w:rsid w:val="007B2323"/>
    <w:rsid w:val="007C3416"/>
    <w:rsid w:val="007F4886"/>
    <w:rsid w:val="00825252"/>
    <w:rsid w:val="00835F9E"/>
    <w:rsid w:val="00837049"/>
    <w:rsid w:val="008720FF"/>
    <w:rsid w:val="008D02AC"/>
    <w:rsid w:val="00953202"/>
    <w:rsid w:val="009C57DD"/>
    <w:rsid w:val="00A56A4D"/>
    <w:rsid w:val="00A812B4"/>
    <w:rsid w:val="00AA091D"/>
    <w:rsid w:val="00AD3A6E"/>
    <w:rsid w:val="00BA5D7E"/>
    <w:rsid w:val="00C27D06"/>
    <w:rsid w:val="00C747C1"/>
    <w:rsid w:val="00C8745B"/>
    <w:rsid w:val="00CC2481"/>
    <w:rsid w:val="00D42F59"/>
    <w:rsid w:val="00D706A7"/>
    <w:rsid w:val="00D9702F"/>
    <w:rsid w:val="00E24473"/>
    <w:rsid w:val="00E55176"/>
    <w:rsid w:val="00EE4D17"/>
    <w:rsid w:val="00F36756"/>
    <w:rsid w:val="00FA118F"/>
    <w:rsid w:val="00FA3C2A"/>
    <w:rsid w:val="00FD7874"/>
    <w:rsid w:val="00FE7250"/>
    <w:rsid w:val="00FE7C6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E67B"/>
  <w15:docId w15:val="{E4D5C535-5953-344E-88BF-95D3D859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unhideWhenUsed/>
    <w:qFormat/>
    <w:rsid w:val="005547B0"/>
    <w:pPr>
      <w:keepNext/>
      <w:keepLines/>
      <w:spacing w:before="40" w:after="0" w:line="300" w:lineRule="exact"/>
      <w:jc w:val="both"/>
      <w:outlineLvl w:val="1"/>
    </w:pPr>
    <w:rPr>
      <w:rFonts w:asciiTheme="majorHAnsi" w:eastAsiaTheme="majorEastAsia" w:hAnsiTheme="majorHAnsi" w:cstheme="majorBidi"/>
      <w:color w:val="2E74B5" w:themeColor="accent1" w:themeShade="BF"/>
      <w:sz w:val="26"/>
      <w:szCs w:val="26"/>
      <w:lang w:eastAsia="de-DE"/>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2Car">
    <w:name w:val="Titre 2 Car"/>
    <w:basedOn w:val="Policepardfaut"/>
    <w:link w:val="Titre2"/>
    <w:uiPriority w:val="9"/>
    <w:rsid w:val="005547B0"/>
    <w:rPr>
      <w:rFonts w:asciiTheme="majorHAnsi" w:eastAsiaTheme="majorEastAsia" w:hAnsiTheme="majorHAnsi" w:cstheme="majorBidi"/>
      <w:color w:val="2E74B5" w:themeColor="accent1" w:themeShade="BF"/>
      <w:sz w:val="26"/>
      <w:szCs w:val="26"/>
      <w:lang w:eastAsia="de-DE"/>
    </w:rPr>
  </w:style>
  <w:style w:type="character" w:styleId="Appelnotedebasdep">
    <w:name w:val="footnote reference"/>
    <w:rsid w:val="004A3ABF"/>
    <w:rPr>
      <w:vertAlign w:val="superscript"/>
    </w:rPr>
  </w:style>
  <w:style w:type="paragraph" w:styleId="Notedebasdepage">
    <w:name w:val="footnote text"/>
    <w:basedOn w:val="Normal"/>
    <w:link w:val="NotedebasdepageCar"/>
    <w:uiPriority w:val="99"/>
    <w:semiHidden/>
    <w:unhideWhenUsed/>
    <w:rsid w:val="004A3ABF"/>
    <w:pPr>
      <w:spacing w:after="0" w:line="240" w:lineRule="auto"/>
    </w:pPr>
    <w:rPr>
      <w:rFonts w:ascii="Liberation Serif" w:eastAsia="Noto Serif CJK SC" w:hAnsi="Liberation Serif" w:cs="Mangal"/>
      <w:kern w:val="2"/>
      <w:sz w:val="20"/>
      <w:szCs w:val="18"/>
      <w:lang w:val="en-GB" w:bidi="hi-IN"/>
    </w:rPr>
  </w:style>
  <w:style w:type="character" w:customStyle="1" w:styleId="NotedebasdepageCar">
    <w:name w:val="Note de bas de page Car"/>
    <w:basedOn w:val="Policepardfaut"/>
    <w:link w:val="Notedebasdepage"/>
    <w:uiPriority w:val="99"/>
    <w:semiHidden/>
    <w:rsid w:val="004A3ABF"/>
    <w:rPr>
      <w:rFonts w:ascii="Liberation Serif" w:eastAsia="Noto Serif CJK SC" w:hAnsi="Liberation Serif" w:cs="Mangal"/>
      <w:kern w:val="2"/>
      <w:sz w:val="20"/>
      <w:szCs w:val="18"/>
      <w:lang w:val="en-GB" w:eastAsia="zh-CN" w:bidi="hi-I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2559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5597"/>
    <w:rPr>
      <w:rFonts w:ascii="Times New Roman" w:hAnsi="Times New Roman" w:cs="Times New Roman"/>
      <w:sz w:val="18"/>
      <w:szCs w:val="18"/>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styleId="Objetducommentaire">
    <w:name w:val="annotation subject"/>
    <w:basedOn w:val="Commentaire"/>
    <w:next w:val="Commentaire"/>
    <w:link w:val="ObjetducommentaireCar"/>
    <w:uiPriority w:val="99"/>
    <w:semiHidden/>
    <w:unhideWhenUsed/>
    <w:rsid w:val="002A26AD"/>
    <w:rPr>
      <w:b/>
      <w:bCs/>
    </w:rPr>
  </w:style>
  <w:style w:type="character" w:customStyle="1" w:styleId="ObjetducommentaireCar">
    <w:name w:val="Objet du commentaire Car"/>
    <w:basedOn w:val="CommentaireCar"/>
    <w:link w:val="Objetducommentaire"/>
    <w:uiPriority w:val="99"/>
    <w:semiHidden/>
    <w:rsid w:val="002A26AD"/>
    <w:rPr>
      <w:b/>
      <w:bCs/>
      <w:sz w:val="20"/>
      <w:szCs w:val="20"/>
    </w:rPr>
  </w:style>
  <w:style w:type="paragraph" w:styleId="Rvision">
    <w:name w:val="Revision"/>
    <w:hidden/>
    <w:uiPriority w:val="99"/>
    <w:semiHidden/>
    <w:rsid w:val="002E6E59"/>
    <w:pPr>
      <w:spacing w:after="0" w:line="240" w:lineRule="auto"/>
    </w:pPr>
  </w:style>
  <w:style w:type="character" w:styleId="lev">
    <w:name w:val="Strong"/>
    <w:basedOn w:val="Policepardfaut"/>
    <w:uiPriority w:val="22"/>
    <w:qFormat/>
    <w:rsid w:val="00FA118F"/>
    <w:rPr>
      <w:b/>
      <w:bCs/>
    </w:rPr>
  </w:style>
  <w:style w:type="paragraph" w:styleId="Paragraphedeliste">
    <w:name w:val="List Paragraph"/>
    <w:basedOn w:val="Normal"/>
    <w:uiPriority w:val="34"/>
    <w:qFormat/>
    <w:rsid w:val="00FA118F"/>
    <w:pPr>
      <w:ind w:left="720"/>
      <w:contextualSpacing/>
    </w:pPr>
  </w:style>
  <w:style w:type="table" w:styleId="Grilledutableau">
    <w:name w:val="Table Grid"/>
    <w:basedOn w:val="TableauNormal"/>
    <w:uiPriority w:val="39"/>
    <w:rsid w:val="0060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5176"/>
    <w:pPr>
      <w:tabs>
        <w:tab w:val="center" w:pos="4536"/>
        <w:tab w:val="right" w:pos="9072"/>
      </w:tabs>
      <w:spacing w:after="0" w:line="240" w:lineRule="auto"/>
    </w:pPr>
  </w:style>
  <w:style w:type="character" w:customStyle="1" w:styleId="En-tteCar">
    <w:name w:val="En-tête Car"/>
    <w:basedOn w:val="Policepardfaut"/>
    <w:link w:val="En-tte"/>
    <w:uiPriority w:val="99"/>
    <w:rsid w:val="00E55176"/>
  </w:style>
  <w:style w:type="paragraph" w:styleId="Pieddepage">
    <w:name w:val="footer"/>
    <w:basedOn w:val="Normal"/>
    <w:link w:val="PieddepageCar"/>
    <w:uiPriority w:val="99"/>
    <w:unhideWhenUsed/>
    <w:rsid w:val="00E551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5176"/>
  </w:style>
  <w:style w:type="paragraph" w:styleId="NormalWeb">
    <w:name w:val="Normal (Web)"/>
    <w:basedOn w:val="Normal"/>
    <w:uiPriority w:val="99"/>
    <w:unhideWhenUsed/>
    <w:rsid w:val="00105D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C57DD"/>
    <w:rPr>
      <w:color w:val="0563C1" w:themeColor="hyperlink"/>
      <w:u w:val="single"/>
    </w:rPr>
  </w:style>
  <w:style w:type="character" w:styleId="Mentionnonrsolue">
    <w:name w:val="Unresolved Mention"/>
    <w:basedOn w:val="Policepardfaut"/>
    <w:uiPriority w:val="99"/>
    <w:semiHidden/>
    <w:unhideWhenUsed/>
    <w:rsid w:val="009C5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82704">
      <w:bodyDiv w:val="1"/>
      <w:marLeft w:val="0"/>
      <w:marRight w:val="0"/>
      <w:marTop w:val="0"/>
      <w:marBottom w:val="0"/>
      <w:divBdr>
        <w:top w:val="none" w:sz="0" w:space="0" w:color="auto"/>
        <w:left w:val="none" w:sz="0" w:space="0" w:color="auto"/>
        <w:bottom w:val="none" w:sz="0" w:space="0" w:color="auto"/>
        <w:right w:val="none" w:sz="0" w:space="0" w:color="auto"/>
      </w:divBdr>
    </w:div>
    <w:div w:id="666253224">
      <w:bodyDiv w:val="1"/>
      <w:marLeft w:val="0"/>
      <w:marRight w:val="0"/>
      <w:marTop w:val="0"/>
      <w:marBottom w:val="0"/>
      <w:divBdr>
        <w:top w:val="none" w:sz="0" w:space="0" w:color="auto"/>
        <w:left w:val="none" w:sz="0" w:space="0" w:color="auto"/>
        <w:bottom w:val="none" w:sz="0" w:space="0" w:color="auto"/>
        <w:right w:val="none" w:sz="0" w:space="0" w:color="auto"/>
      </w:divBdr>
      <w:divsChild>
        <w:div w:id="1217428538">
          <w:marLeft w:val="0"/>
          <w:marRight w:val="0"/>
          <w:marTop w:val="0"/>
          <w:marBottom w:val="0"/>
          <w:divBdr>
            <w:top w:val="none" w:sz="0" w:space="0" w:color="auto"/>
            <w:left w:val="none" w:sz="0" w:space="0" w:color="auto"/>
            <w:bottom w:val="none" w:sz="0" w:space="0" w:color="auto"/>
            <w:right w:val="none" w:sz="0" w:space="0" w:color="auto"/>
          </w:divBdr>
          <w:divsChild>
            <w:div w:id="1270626610">
              <w:marLeft w:val="0"/>
              <w:marRight w:val="0"/>
              <w:marTop w:val="0"/>
              <w:marBottom w:val="0"/>
              <w:divBdr>
                <w:top w:val="none" w:sz="0" w:space="0" w:color="auto"/>
                <w:left w:val="none" w:sz="0" w:space="0" w:color="auto"/>
                <w:bottom w:val="none" w:sz="0" w:space="0" w:color="auto"/>
                <w:right w:val="none" w:sz="0" w:space="0" w:color="auto"/>
              </w:divBdr>
            </w:div>
          </w:divsChild>
        </w:div>
        <w:div w:id="383600446">
          <w:marLeft w:val="0"/>
          <w:marRight w:val="0"/>
          <w:marTop w:val="0"/>
          <w:marBottom w:val="0"/>
          <w:divBdr>
            <w:top w:val="none" w:sz="0" w:space="0" w:color="auto"/>
            <w:left w:val="none" w:sz="0" w:space="0" w:color="auto"/>
            <w:bottom w:val="none" w:sz="0" w:space="0" w:color="auto"/>
            <w:right w:val="none" w:sz="0" w:space="0" w:color="auto"/>
          </w:divBdr>
          <w:divsChild>
            <w:div w:id="18084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83578">
      <w:bodyDiv w:val="1"/>
      <w:marLeft w:val="0"/>
      <w:marRight w:val="0"/>
      <w:marTop w:val="0"/>
      <w:marBottom w:val="0"/>
      <w:divBdr>
        <w:top w:val="none" w:sz="0" w:space="0" w:color="auto"/>
        <w:left w:val="none" w:sz="0" w:space="0" w:color="auto"/>
        <w:bottom w:val="none" w:sz="0" w:space="0" w:color="auto"/>
        <w:right w:val="none" w:sz="0" w:space="0" w:color="auto"/>
      </w:divBdr>
      <w:divsChild>
        <w:div w:id="898906914">
          <w:marLeft w:val="0"/>
          <w:marRight w:val="0"/>
          <w:marTop w:val="0"/>
          <w:marBottom w:val="0"/>
          <w:divBdr>
            <w:top w:val="none" w:sz="0" w:space="0" w:color="auto"/>
            <w:left w:val="none" w:sz="0" w:space="0" w:color="auto"/>
            <w:bottom w:val="none" w:sz="0" w:space="0" w:color="auto"/>
            <w:right w:val="none" w:sz="0" w:space="0" w:color="auto"/>
          </w:divBdr>
          <w:divsChild>
            <w:div w:id="453981005">
              <w:marLeft w:val="0"/>
              <w:marRight w:val="0"/>
              <w:marTop w:val="0"/>
              <w:marBottom w:val="0"/>
              <w:divBdr>
                <w:top w:val="none" w:sz="0" w:space="0" w:color="auto"/>
                <w:left w:val="none" w:sz="0" w:space="0" w:color="auto"/>
                <w:bottom w:val="none" w:sz="0" w:space="0" w:color="auto"/>
                <w:right w:val="none" w:sz="0" w:space="0" w:color="auto"/>
              </w:divBdr>
            </w:div>
          </w:divsChild>
        </w:div>
        <w:div w:id="1183519240">
          <w:marLeft w:val="0"/>
          <w:marRight w:val="0"/>
          <w:marTop w:val="0"/>
          <w:marBottom w:val="0"/>
          <w:divBdr>
            <w:top w:val="none" w:sz="0" w:space="0" w:color="auto"/>
            <w:left w:val="none" w:sz="0" w:space="0" w:color="auto"/>
            <w:bottom w:val="none" w:sz="0" w:space="0" w:color="auto"/>
            <w:right w:val="none" w:sz="0" w:space="0" w:color="auto"/>
          </w:divBdr>
          <w:divsChild>
            <w:div w:id="1804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ude.montout@umontpellier.fr"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yNf8TZQhBSDnxAIeYEwhsiyrA==">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2C0EFF-81BB-AA4C-9E2A-5252DA80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1830</Words>
  <Characters>10067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kroj</dc:creator>
  <cp:lastModifiedBy>Cyrille VIOLLE</cp:lastModifiedBy>
  <cp:revision>5</cp:revision>
  <dcterms:created xsi:type="dcterms:W3CDTF">2025-04-11T05:17:00Z</dcterms:created>
  <dcterms:modified xsi:type="dcterms:W3CDTF">2025-04-11T07:00:00Z</dcterms:modified>
</cp:coreProperties>
</file>